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8BD5C3" w14:textId="75FD97EB" w:rsidR="00921FE3" w:rsidRDefault="00EF2C9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AMAZONE lädt zur AMATECHNICA </w:t>
      </w:r>
      <w:r w:rsidR="00731FD4">
        <w:rPr>
          <w:rFonts w:ascii="Arial" w:hAnsi="Arial" w:cs="Arial"/>
          <w:b/>
          <w:bCs/>
          <w:sz w:val="28"/>
          <w:szCs w:val="28"/>
        </w:rPr>
        <w:t xml:space="preserve">am 23. Mai 2024 </w:t>
      </w:r>
      <w:r>
        <w:rPr>
          <w:rFonts w:ascii="Arial" w:hAnsi="Arial" w:cs="Arial"/>
          <w:b/>
          <w:bCs/>
          <w:sz w:val="28"/>
          <w:szCs w:val="28"/>
        </w:rPr>
        <w:t>ein</w:t>
      </w:r>
    </w:p>
    <w:p w14:paraId="694C6106" w14:textId="77777777" w:rsidR="00731FD4" w:rsidRDefault="00731FD4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F025D7D" w14:textId="7835E852" w:rsidR="007639FE" w:rsidRDefault="00EF2C9F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Es ist wieder so weit: Am 23. Mai 2024 findet </w:t>
      </w:r>
      <w:r w:rsidR="00AB40ED">
        <w:rPr>
          <w:rFonts w:ascii="Arial" w:eastAsia="Arial" w:hAnsi="Arial" w:cs="Arial"/>
        </w:rPr>
        <w:t>die große</w:t>
      </w:r>
      <w:r w:rsidR="00850DA9">
        <w:rPr>
          <w:rFonts w:ascii="Arial" w:eastAsia="Arial" w:hAnsi="Arial" w:cs="Arial"/>
        </w:rPr>
        <w:t xml:space="preserve"> </w:t>
      </w:r>
      <w:r w:rsidR="00AB40ED">
        <w:rPr>
          <w:rFonts w:ascii="Arial" w:eastAsia="Arial" w:hAnsi="Arial" w:cs="Arial"/>
        </w:rPr>
        <w:t xml:space="preserve">Amazone </w:t>
      </w:r>
      <w:r>
        <w:rPr>
          <w:rFonts w:ascii="Arial" w:eastAsia="Arial" w:hAnsi="Arial" w:cs="Arial"/>
        </w:rPr>
        <w:t xml:space="preserve">Hausmesse </w:t>
      </w:r>
      <w:proofErr w:type="spellStart"/>
      <w:r w:rsidR="00850DA9">
        <w:rPr>
          <w:rFonts w:ascii="Arial" w:eastAsia="Arial" w:hAnsi="Arial" w:cs="Arial"/>
        </w:rPr>
        <w:t>Amatechnica</w:t>
      </w:r>
      <w:proofErr w:type="spellEnd"/>
      <w:r>
        <w:rPr>
          <w:rFonts w:ascii="Arial" w:eastAsia="Arial" w:hAnsi="Arial" w:cs="Arial"/>
        </w:rPr>
        <w:t xml:space="preserve"> </w:t>
      </w:r>
      <w:r w:rsidR="00AB40ED">
        <w:rPr>
          <w:rFonts w:ascii="Arial" w:eastAsia="Arial" w:hAnsi="Arial" w:cs="Arial"/>
        </w:rPr>
        <w:t xml:space="preserve">am Standort Hasbergen-Gaste </w:t>
      </w:r>
      <w:r>
        <w:rPr>
          <w:rFonts w:ascii="Arial" w:eastAsia="Arial" w:hAnsi="Arial" w:cs="Arial"/>
        </w:rPr>
        <w:t xml:space="preserve">statt. Die Vorbereitungen laufen auf Hochtouren. </w:t>
      </w:r>
      <w:r w:rsidR="00850DA9">
        <w:rPr>
          <w:rFonts w:ascii="Arial" w:eastAsia="Arial" w:hAnsi="Arial" w:cs="Arial"/>
        </w:rPr>
        <w:t xml:space="preserve">In einer Fachausstellung </w:t>
      </w:r>
      <w:r w:rsidR="00731FD4">
        <w:rPr>
          <w:rFonts w:ascii="Arial" w:eastAsia="Arial" w:hAnsi="Arial" w:cs="Arial"/>
        </w:rPr>
        <w:t>und auf dem Feld wird</w:t>
      </w:r>
      <w:r w:rsidR="00850DA9">
        <w:rPr>
          <w:rFonts w:ascii="Arial" w:eastAsia="Arial" w:hAnsi="Arial" w:cs="Arial"/>
        </w:rPr>
        <w:t xml:space="preserve"> Amazone seine </w:t>
      </w:r>
      <w:r w:rsidR="00782AE6">
        <w:rPr>
          <w:rFonts w:ascii="Arial" w:eastAsia="Arial" w:hAnsi="Arial" w:cs="Arial"/>
        </w:rPr>
        <w:t xml:space="preserve">vielfältigen </w:t>
      </w:r>
      <w:r w:rsidR="00850DA9">
        <w:rPr>
          <w:rFonts w:ascii="Arial" w:eastAsia="Arial" w:hAnsi="Arial" w:cs="Arial"/>
        </w:rPr>
        <w:t>Kompetenzen in der Land- und Kommunaltechnik</w:t>
      </w:r>
      <w:r w:rsidR="00731FD4">
        <w:rPr>
          <w:rFonts w:ascii="Arial" w:eastAsia="Arial" w:hAnsi="Arial" w:cs="Arial"/>
        </w:rPr>
        <w:t xml:space="preserve"> vorführen</w:t>
      </w:r>
      <w:r w:rsidR="00850DA9">
        <w:rPr>
          <w:rFonts w:ascii="Arial" w:eastAsia="Arial" w:hAnsi="Arial" w:cs="Arial"/>
        </w:rPr>
        <w:t xml:space="preserve">. </w:t>
      </w:r>
    </w:p>
    <w:p w14:paraId="568F6A30" w14:textId="5F93106B" w:rsidR="00EF2C9F" w:rsidRDefault="00EF2C9F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Die </w:t>
      </w:r>
      <w:proofErr w:type="spellStart"/>
      <w:r w:rsidR="00731FD4">
        <w:rPr>
          <w:rFonts w:ascii="Arial" w:eastAsia="Arial" w:hAnsi="Arial" w:cs="Arial"/>
        </w:rPr>
        <w:t>Amatechnica</w:t>
      </w:r>
      <w:proofErr w:type="spellEnd"/>
      <w:r>
        <w:rPr>
          <w:rFonts w:ascii="Arial" w:eastAsia="Arial" w:hAnsi="Arial" w:cs="Arial"/>
        </w:rPr>
        <w:t xml:space="preserve"> ist inzwischen </w:t>
      </w:r>
      <w:r w:rsidR="007717E4">
        <w:rPr>
          <w:rFonts w:ascii="Arial" w:eastAsia="Arial" w:hAnsi="Arial" w:cs="Arial"/>
        </w:rPr>
        <w:t>zu einer</w:t>
      </w:r>
      <w:r>
        <w:rPr>
          <w:rFonts w:ascii="Arial" w:eastAsia="Arial" w:hAnsi="Arial" w:cs="Arial"/>
        </w:rPr>
        <w:t xml:space="preserve"> fest etablierte</w:t>
      </w:r>
      <w:r w:rsidR="007717E4">
        <w:rPr>
          <w:rFonts w:ascii="Arial" w:eastAsia="Arial" w:hAnsi="Arial" w:cs="Arial"/>
        </w:rPr>
        <w:t>n</w:t>
      </w:r>
      <w:r>
        <w:rPr>
          <w:rFonts w:ascii="Arial" w:eastAsia="Arial" w:hAnsi="Arial" w:cs="Arial"/>
        </w:rPr>
        <w:t xml:space="preserve"> Veranstaltung </w:t>
      </w:r>
      <w:r w:rsidR="00850DA9">
        <w:rPr>
          <w:rFonts w:ascii="Arial" w:eastAsia="Arial" w:hAnsi="Arial" w:cs="Arial"/>
        </w:rPr>
        <w:t>des Hauses Amazone</w:t>
      </w:r>
      <w:r w:rsidR="007717E4">
        <w:rPr>
          <w:rFonts w:ascii="Arial" w:eastAsia="Arial" w:hAnsi="Arial" w:cs="Arial"/>
        </w:rPr>
        <w:t xml:space="preserve"> geworden</w:t>
      </w:r>
      <w:r>
        <w:rPr>
          <w:rFonts w:ascii="Arial" w:eastAsia="Arial" w:hAnsi="Arial" w:cs="Arial"/>
        </w:rPr>
        <w:t xml:space="preserve">. </w:t>
      </w:r>
      <w:r w:rsidR="00850DA9">
        <w:rPr>
          <w:rFonts w:ascii="Arial" w:eastAsia="Arial" w:hAnsi="Arial" w:cs="Arial"/>
        </w:rPr>
        <w:t xml:space="preserve">Landwirte, Lohnunternehmer und Vertriebspartner treffen sich dort, um die neuesten technischen Entwicklungen zu erleben und sich über innovative Ideen auszutauschen. Als Hauptprogrammpunkte stehen </w:t>
      </w:r>
      <w:r w:rsidR="00731FD4">
        <w:rPr>
          <w:rFonts w:ascii="Arial" w:eastAsia="Arial" w:hAnsi="Arial" w:cs="Arial"/>
        </w:rPr>
        <w:t xml:space="preserve">auch in diesem Jahr </w:t>
      </w:r>
      <w:r w:rsidR="00850DA9">
        <w:rPr>
          <w:rFonts w:ascii="Arial" w:eastAsia="Arial" w:hAnsi="Arial" w:cs="Arial"/>
        </w:rPr>
        <w:t xml:space="preserve">Ringvorstellungen und anschließende Feldvorführungen auf dem Plan. </w:t>
      </w:r>
      <w:r w:rsidR="00731FD4">
        <w:rPr>
          <w:rFonts w:ascii="Arial" w:eastAsia="Arial" w:hAnsi="Arial" w:cs="Arial"/>
        </w:rPr>
        <w:t>Im</w:t>
      </w:r>
      <w:r w:rsidR="00850DA9">
        <w:rPr>
          <w:rFonts w:ascii="Arial" w:eastAsia="Arial" w:hAnsi="Arial" w:cs="Arial"/>
        </w:rPr>
        <w:t xml:space="preserve"> </w:t>
      </w:r>
      <w:proofErr w:type="spellStart"/>
      <w:r w:rsidR="00850DA9">
        <w:rPr>
          <w:rFonts w:ascii="Arial" w:eastAsia="Arial" w:hAnsi="Arial" w:cs="Arial"/>
        </w:rPr>
        <w:t>Active</w:t>
      </w:r>
      <w:proofErr w:type="spellEnd"/>
      <w:r w:rsidR="00850DA9">
        <w:rPr>
          <w:rFonts w:ascii="Arial" w:eastAsia="Arial" w:hAnsi="Arial" w:cs="Arial"/>
        </w:rPr>
        <w:t xml:space="preserve">-Center </w:t>
      </w:r>
      <w:r w:rsidR="00731FD4">
        <w:rPr>
          <w:rFonts w:ascii="Arial" w:eastAsia="Arial" w:hAnsi="Arial" w:cs="Arial"/>
        </w:rPr>
        <w:t xml:space="preserve">können die Besucher </w:t>
      </w:r>
      <w:r w:rsidR="00302D4F">
        <w:rPr>
          <w:rFonts w:ascii="Arial" w:eastAsia="Arial" w:hAnsi="Arial" w:cs="Arial"/>
        </w:rPr>
        <w:t xml:space="preserve">sich </w:t>
      </w:r>
      <w:r w:rsidR="00731FD4">
        <w:rPr>
          <w:rFonts w:ascii="Arial" w:eastAsia="Arial" w:hAnsi="Arial" w:cs="Arial"/>
        </w:rPr>
        <w:t>auf den</w:t>
      </w:r>
      <w:r w:rsidR="00850DA9">
        <w:rPr>
          <w:rFonts w:ascii="Arial" w:eastAsia="Arial" w:hAnsi="Arial" w:cs="Arial"/>
        </w:rPr>
        <w:t xml:space="preserve"> </w:t>
      </w:r>
      <w:r w:rsidR="00731FD4">
        <w:rPr>
          <w:rFonts w:ascii="Arial" w:eastAsia="Arial" w:hAnsi="Arial" w:cs="Arial"/>
        </w:rPr>
        <w:t>„</w:t>
      </w:r>
      <w:r w:rsidR="00850DA9">
        <w:rPr>
          <w:rFonts w:ascii="Arial" w:eastAsia="Arial" w:hAnsi="Arial" w:cs="Arial"/>
        </w:rPr>
        <w:t xml:space="preserve">Walk </w:t>
      </w:r>
      <w:proofErr w:type="spellStart"/>
      <w:r w:rsidR="00850DA9">
        <w:rPr>
          <w:rFonts w:ascii="Arial" w:eastAsia="Arial" w:hAnsi="Arial" w:cs="Arial"/>
        </w:rPr>
        <w:t>of</w:t>
      </w:r>
      <w:proofErr w:type="spellEnd"/>
      <w:r w:rsidR="00850DA9">
        <w:rPr>
          <w:rFonts w:ascii="Arial" w:eastAsia="Arial" w:hAnsi="Arial" w:cs="Arial"/>
        </w:rPr>
        <w:t xml:space="preserve"> Innovation</w:t>
      </w:r>
      <w:r w:rsidR="00731FD4">
        <w:rPr>
          <w:rFonts w:ascii="Arial" w:eastAsia="Arial" w:hAnsi="Arial" w:cs="Arial"/>
        </w:rPr>
        <w:t xml:space="preserve">“ begeben. </w:t>
      </w:r>
      <w:r w:rsidR="00302D4F">
        <w:rPr>
          <w:rFonts w:ascii="Arial" w:eastAsia="Arial" w:hAnsi="Arial" w:cs="Arial"/>
        </w:rPr>
        <w:t xml:space="preserve">Hier präsentiert das Unternehmen zukunftsweisende Technologien und smarte Lösungen für </w:t>
      </w:r>
      <w:r w:rsidR="00AB40ED">
        <w:rPr>
          <w:rFonts w:ascii="Arial" w:eastAsia="Arial" w:hAnsi="Arial" w:cs="Arial"/>
        </w:rPr>
        <w:t>eine</w:t>
      </w:r>
      <w:r w:rsidR="00302D4F">
        <w:rPr>
          <w:rFonts w:ascii="Arial" w:eastAsia="Arial" w:hAnsi="Arial" w:cs="Arial"/>
        </w:rPr>
        <w:t xml:space="preserve"> präzise und nachhaltige Landwirtschaft. </w:t>
      </w:r>
      <w:r w:rsidR="00731FD4">
        <w:rPr>
          <w:rFonts w:ascii="Arial" w:eastAsia="Arial" w:hAnsi="Arial" w:cs="Arial"/>
        </w:rPr>
        <w:t>Amazone Fachberater und extern</w:t>
      </w:r>
      <w:r w:rsidR="00302D4F">
        <w:rPr>
          <w:rFonts w:ascii="Arial" w:eastAsia="Arial" w:hAnsi="Arial" w:cs="Arial"/>
        </w:rPr>
        <w:t>e</w:t>
      </w:r>
      <w:r w:rsidR="00731FD4">
        <w:rPr>
          <w:rFonts w:ascii="Arial" w:eastAsia="Arial" w:hAnsi="Arial" w:cs="Arial"/>
        </w:rPr>
        <w:t xml:space="preserve"> Partner stehen </w:t>
      </w:r>
      <w:r w:rsidR="00AB40ED">
        <w:rPr>
          <w:rFonts w:ascii="Arial" w:eastAsia="Arial" w:hAnsi="Arial" w:cs="Arial"/>
        </w:rPr>
        <w:t xml:space="preserve">auf dem gesamten Gelände </w:t>
      </w:r>
      <w:r w:rsidR="00302D4F">
        <w:rPr>
          <w:rFonts w:ascii="Arial" w:eastAsia="Arial" w:hAnsi="Arial" w:cs="Arial"/>
        </w:rPr>
        <w:t xml:space="preserve">für den persönlichen Austausch zur Verfügung. </w:t>
      </w:r>
    </w:p>
    <w:p w14:paraId="05019DDA" w14:textId="17533B81" w:rsidR="00EF04DB" w:rsidRDefault="00EF04DB" w:rsidP="00EF04D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Ein Highlight wird um 13.30 Uhr die Versteigerung von jungen Amazone Vorführ- und Ausstellungsmaschinen durch das renommierte Auktionshaus Euro </w:t>
      </w:r>
      <w:proofErr w:type="spellStart"/>
      <w:r>
        <w:rPr>
          <w:rFonts w:ascii="Arial" w:eastAsia="Arial" w:hAnsi="Arial" w:cs="Arial"/>
        </w:rPr>
        <w:t>Auctions</w:t>
      </w:r>
      <w:proofErr w:type="spellEnd"/>
      <w:r>
        <w:rPr>
          <w:rFonts w:ascii="Arial" w:eastAsia="Arial" w:hAnsi="Arial" w:cs="Arial"/>
        </w:rPr>
        <w:t xml:space="preserve"> sein. Die Auktion ist für alle Interessierten offen und die Gelegenheit, </w:t>
      </w:r>
      <w:r w:rsidR="0032300C">
        <w:rPr>
          <w:rFonts w:ascii="Arial" w:eastAsia="Arial" w:hAnsi="Arial" w:cs="Arial"/>
        </w:rPr>
        <w:t>im besonderen</w:t>
      </w:r>
      <w:r>
        <w:rPr>
          <w:rFonts w:ascii="Arial" w:eastAsia="Arial" w:hAnsi="Arial" w:cs="Arial"/>
        </w:rPr>
        <w:t xml:space="preserve"> Flair einer internationalen Landtechnik-Auktion eine hochwertige Maschine zum attraktiven Preis erwerben</w:t>
      </w:r>
      <w:r w:rsidR="0032300C">
        <w:rPr>
          <w:rFonts w:ascii="Arial" w:eastAsia="Arial" w:hAnsi="Arial" w:cs="Arial"/>
        </w:rPr>
        <w:t xml:space="preserve"> zu können</w:t>
      </w:r>
      <w:r>
        <w:rPr>
          <w:rFonts w:ascii="Arial" w:eastAsia="Arial" w:hAnsi="Arial" w:cs="Arial"/>
        </w:rPr>
        <w:t xml:space="preserve">. </w:t>
      </w:r>
      <w:r w:rsidR="00146534" w:rsidRPr="00146534">
        <w:rPr>
          <w:rFonts w:ascii="Arial" w:eastAsia="Arial" w:hAnsi="Arial" w:cs="Arial"/>
        </w:rPr>
        <w:t xml:space="preserve">Für die Teilnahme ist eine vorherige kostenlose Registrierung unter </w:t>
      </w:r>
      <w:hyperlink r:id="rId8" w:history="1">
        <w:r w:rsidR="00146534" w:rsidRPr="00146534">
          <w:rPr>
            <w:rStyle w:val="Hyperlink"/>
            <w:rFonts w:ascii="Arial" w:eastAsia="Arial" w:hAnsi="Arial" w:cs="Arial"/>
          </w:rPr>
          <w:t>https://euroauctions.com/de/registrieren</w:t>
        </w:r>
      </w:hyperlink>
      <w:r w:rsidR="00146534" w:rsidRPr="00146534">
        <w:rPr>
          <w:rFonts w:ascii="Arial" w:eastAsia="Arial" w:hAnsi="Arial" w:cs="Arial"/>
        </w:rPr>
        <w:t xml:space="preserve"> erforderlich oder für Kurzentschlossene auch vor Ort möglich.</w:t>
      </w:r>
    </w:p>
    <w:p w14:paraId="7AAF9269" w14:textId="67CB08F0" w:rsidR="00E7682E" w:rsidRDefault="00193A73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Bei geführten Werks</w:t>
      </w:r>
      <w:r w:rsidR="00EF04DB">
        <w:rPr>
          <w:rFonts w:ascii="Arial" w:eastAsia="Arial" w:hAnsi="Arial" w:cs="Arial"/>
        </w:rPr>
        <w:t>rundgängen</w:t>
      </w:r>
      <w:r w:rsidR="00621E85">
        <w:rPr>
          <w:rFonts w:ascii="Arial" w:eastAsia="Arial" w:hAnsi="Arial" w:cs="Arial"/>
        </w:rPr>
        <w:t xml:space="preserve"> </w:t>
      </w:r>
      <w:r w:rsidR="00AB40ED">
        <w:rPr>
          <w:rFonts w:ascii="Arial" w:eastAsia="Arial" w:hAnsi="Arial" w:cs="Arial"/>
        </w:rPr>
        <w:t>im</w:t>
      </w:r>
      <w:r w:rsidR="00621E85">
        <w:rPr>
          <w:rFonts w:ascii="Arial" w:eastAsia="Arial" w:hAnsi="Arial" w:cs="Arial"/>
        </w:rPr>
        <w:t xml:space="preserve"> Produktionsstandort Gaste</w:t>
      </w:r>
      <w:r>
        <w:rPr>
          <w:rFonts w:ascii="Arial" w:eastAsia="Arial" w:hAnsi="Arial" w:cs="Arial"/>
        </w:rPr>
        <w:t xml:space="preserve"> </w:t>
      </w:r>
      <w:r w:rsidR="00AA5232">
        <w:rPr>
          <w:rFonts w:ascii="Arial" w:eastAsia="Arial" w:hAnsi="Arial" w:cs="Arial"/>
        </w:rPr>
        <w:t>kann ein</w:t>
      </w:r>
      <w:r>
        <w:rPr>
          <w:rFonts w:ascii="Arial" w:eastAsia="Arial" w:hAnsi="Arial" w:cs="Arial"/>
        </w:rPr>
        <w:t xml:space="preserve"> Blick hinter die Kulissen </w:t>
      </w:r>
      <w:r w:rsidR="00EF04DB">
        <w:rPr>
          <w:rFonts w:ascii="Arial" w:eastAsia="Arial" w:hAnsi="Arial" w:cs="Arial"/>
        </w:rPr>
        <w:t xml:space="preserve">der </w:t>
      </w:r>
      <w:r w:rsidR="00234165">
        <w:rPr>
          <w:rFonts w:ascii="Arial" w:eastAsia="Arial" w:hAnsi="Arial" w:cs="Arial"/>
        </w:rPr>
        <w:t>modernen Fertigung</w:t>
      </w:r>
      <w:r w:rsidR="00EF04DB">
        <w:rPr>
          <w:rFonts w:ascii="Arial" w:eastAsia="Arial" w:hAnsi="Arial" w:cs="Arial"/>
        </w:rPr>
        <w:t xml:space="preserve"> </w:t>
      </w:r>
      <w:r w:rsidR="00AA5232">
        <w:rPr>
          <w:rFonts w:ascii="Arial" w:eastAsia="Arial" w:hAnsi="Arial" w:cs="Arial"/>
        </w:rPr>
        <w:t>geworfen werden</w:t>
      </w:r>
      <w:r>
        <w:rPr>
          <w:rFonts w:ascii="Arial" w:eastAsia="Arial" w:hAnsi="Arial" w:cs="Arial"/>
        </w:rPr>
        <w:t>.</w:t>
      </w:r>
      <w:r w:rsidR="00E7682E">
        <w:rPr>
          <w:rFonts w:ascii="Arial" w:eastAsia="Arial" w:hAnsi="Arial" w:cs="Arial"/>
        </w:rPr>
        <w:t xml:space="preserve"> Ein kostenloser Busshuttle bringt die Besucher außerdem zum Ersatzteil- und Gebrauchtmaschinen-Center am Standort </w:t>
      </w:r>
      <w:proofErr w:type="spellStart"/>
      <w:r w:rsidR="00E7682E">
        <w:rPr>
          <w:rFonts w:ascii="Arial" w:eastAsia="Arial" w:hAnsi="Arial" w:cs="Arial"/>
        </w:rPr>
        <w:t>Leeden</w:t>
      </w:r>
      <w:proofErr w:type="spellEnd"/>
      <w:r w:rsidR="00AB40ED">
        <w:rPr>
          <w:rFonts w:ascii="Arial" w:eastAsia="Arial" w:hAnsi="Arial" w:cs="Arial"/>
        </w:rPr>
        <w:t xml:space="preserve">. Ein weiterer Stopp ist </w:t>
      </w:r>
      <w:r w:rsidR="00143D44">
        <w:rPr>
          <w:rFonts w:ascii="Arial" w:eastAsia="Arial" w:hAnsi="Arial" w:cs="Arial"/>
        </w:rPr>
        <w:t xml:space="preserve">am </w:t>
      </w:r>
      <w:r w:rsidR="00AB40ED">
        <w:rPr>
          <w:rFonts w:ascii="Arial" w:eastAsia="Arial" w:hAnsi="Arial" w:cs="Arial"/>
        </w:rPr>
        <w:t>neuen</w:t>
      </w:r>
      <w:r w:rsidR="00E7682E">
        <w:rPr>
          <w:rFonts w:ascii="Arial" w:eastAsia="Arial" w:hAnsi="Arial" w:cs="Arial"/>
        </w:rPr>
        <w:t xml:space="preserve"> Amazone Versuchsgut </w:t>
      </w:r>
      <w:proofErr w:type="spellStart"/>
      <w:r w:rsidR="00E7682E">
        <w:rPr>
          <w:rFonts w:ascii="Arial" w:eastAsia="Arial" w:hAnsi="Arial" w:cs="Arial"/>
        </w:rPr>
        <w:t>Wambergen</w:t>
      </w:r>
      <w:proofErr w:type="spellEnd"/>
      <w:r w:rsidR="00AB40ED">
        <w:rPr>
          <w:rFonts w:ascii="Arial" w:eastAsia="Arial" w:hAnsi="Arial" w:cs="Arial"/>
        </w:rPr>
        <w:t xml:space="preserve"> eingerichtet</w:t>
      </w:r>
      <w:r w:rsidR="00AA5232">
        <w:rPr>
          <w:rFonts w:ascii="Arial" w:eastAsia="Arial" w:hAnsi="Arial" w:cs="Arial"/>
        </w:rPr>
        <w:t>.</w:t>
      </w:r>
      <w:r w:rsidR="00EF04DB">
        <w:rPr>
          <w:rFonts w:ascii="Arial" w:eastAsia="Arial" w:hAnsi="Arial" w:cs="Arial"/>
        </w:rPr>
        <w:t xml:space="preserve"> Hier bietet sich die Möglichkeit</w:t>
      </w:r>
      <w:r w:rsidR="00E7682E">
        <w:rPr>
          <w:rFonts w:ascii="Arial" w:eastAsia="Arial" w:hAnsi="Arial" w:cs="Arial"/>
        </w:rPr>
        <w:t>,</w:t>
      </w:r>
      <w:r w:rsidR="00EF04DB">
        <w:rPr>
          <w:rFonts w:ascii="Arial" w:eastAsia="Arial" w:hAnsi="Arial" w:cs="Arial"/>
        </w:rPr>
        <w:t xml:space="preserve"> </w:t>
      </w:r>
      <w:r w:rsidR="00E7682E">
        <w:rPr>
          <w:rFonts w:ascii="Arial" w:eastAsia="Arial" w:hAnsi="Arial" w:cs="Arial"/>
        </w:rPr>
        <w:t xml:space="preserve">aktuelle Ackerbauversuche </w:t>
      </w:r>
      <w:r w:rsidR="003C0A81">
        <w:rPr>
          <w:rFonts w:ascii="Arial" w:eastAsia="Arial" w:hAnsi="Arial" w:cs="Arial"/>
        </w:rPr>
        <w:t xml:space="preserve">und das historische Amazone Museum </w:t>
      </w:r>
      <w:r w:rsidR="00EF04DB">
        <w:rPr>
          <w:rFonts w:ascii="Arial" w:eastAsia="Arial" w:hAnsi="Arial" w:cs="Arial"/>
        </w:rPr>
        <w:t>zu besichtigen</w:t>
      </w:r>
      <w:r w:rsidR="00E7682E">
        <w:rPr>
          <w:rFonts w:ascii="Arial" w:eastAsia="Arial" w:hAnsi="Arial" w:cs="Arial"/>
        </w:rPr>
        <w:t xml:space="preserve">. </w:t>
      </w:r>
    </w:p>
    <w:p w14:paraId="3147BD89" w14:textId="066E9B68" w:rsidR="00EF2C9F" w:rsidRDefault="00E7682E" w:rsidP="004A4E7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Ein spannendes Rahmenprogramm rundet die Veranstaltung ab. </w:t>
      </w:r>
    </w:p>
    <w:p w14:paraId="2359DF06" w14:textId="6AF41CFD" w:rsidR="00EF2C9F" w:rsidRDefault="00EF2C9F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Weitere Informationen unter </w:t>
      </w:r>
      <w:hyperlink r:id="rId9" w:history="1">
        <w:r w:rsidRPr="00B86FD2">
          <w:rPr>
            <w:rStyle w:val="Hyperlink"/>
            <w:rFonts w:ascii="Arial" w:eastAsia="Arial" w:hAnsi="Arial" w:cs="Arial"/>
          </w:rPr>
          <w:t>www.amazone.de/amatechnica2024</w:t>
        </w:r>
      </w:hyperlink>
    </w:p>
    <w:p w14:paraId="0562E2AD" w14:textId="77777777" w:rsidR="00EF2C9F" w:rsidRDefault="00EF2C9F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726B2D" w14:textId="77777777" w:rsidR="00EF2C9F" w:rsidRDefault="00EF2C9F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E8C3E4F" w14:textId="7A59D80E" w:rsidR="000B2B54" w:rsidRDefault="004203BC" w:rsidP="00EF2C9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1C0EC7E6" wp14:editId="3D601630">
            <wp:extent cx="5399405" cy="4569825"/>
            <wp:effectExtent l="0" t="0" r="0" b="2540"/>
            <wp:docPr id="135073714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37"/>
                    <a:stretch/>
                  </pic:blipFill>
                  <pic:spPr bwMode="auto">
                    <a:xfrm>
                      <a:off x="0" y="0"/>
                      <a:ext cx="5400000" cy="457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9BEA23" w14:textId="2C637926" w:rsidR="007639FE" w:rsidRDefault="000B2B54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Am 23. Mai 2024 findet die </w:t>
      </w:r>
      <w:proofErr w:type="spellStart"/>
      <w:r>
        <w:rPr>
          <w:rFonts w:ascii="Arial" w:hAnsi="Arial" w:cs="Arial"/>
          <w:bCs/>
        </w:rPr>
        <w:t>Amatechnica</w:t>
      </w:r>
      <w:proofErr w:type="spellEnd"/>
      <w:r>
        <w:rPr>
          <w:rFonts w:ascii="Arial" w:hAnsi="Arial" w:cs="Arial"/>
          <w:bCs/>
        </w:rPr>
        <w:t xml:space="preserve"> bei Amazone statt.</w:t>
      </w:r>
    </w:p>
    <w:p w14:paraId="08721B15" w14:textId="77777777" w:rsidR="004A4E71" w:rsidRDefault="004A4E7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4746E1CB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lastRenderedPageBreak/>
        <w:t>Über AMAZONE</w:t>
      </w:r>
    </w:p>
    <w:p w14:paraId="05510237" w14:textId="1CCB5A89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Dreyer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KG mit Hauptsitz in 49205 Hasbergen-Gaste stellen Land- und Kommunalmaschinen her. Das inhabergeführte Unternehmen beschäftigt an neun verschiedenen Produktionsstandorten 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über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2.</w:t>
      </w:r>
      <w:r w:rsidR="00212FC9">
        <w:rPr>
          <w:rFonts w:ascii="Arial" w:hAnsi="Arial" w:cs="Arial"/>
          <w:bCs/>
          <w:color w:val="808080" w:themeColor="background1" w:themeShade="80"/>
          <w:sz w:val="20"/>
          <w:szCs w:val="20"/>
        </w:rPr>
        <w:t>5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 w:rsidR="004203BC">
        <w:rPr>
          <w:rFonts w:ascii="Arial" w:hAnsi="Arial" w:cs="Arial"/>
          <w:bCs/>
          <w:color w:val="808080" w:themeColor="background1" w:themeShade="80"/>
          <w:sz w:val="20"/>
          <w:szCs w:val="20"/>
        </w:rPr>
        <w:t>, Pflan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zenschutzgeräte</w:t>
      </w:r>
      <w:r w:rsidR="004203BC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Hacktechnik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</w:t>
      </w:r>
      <w:r w:rsidR="004203BC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Weitere Informationen: </w:t>
      </w:r>
      <w:hyperlink r:id="rId11" w:history="1">
        <w:r w:rsidRPr="00047000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0FCEA6D0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noProof/>
          <w:color w:val="0563C1"/>
        </w:rPr>
        <w:drawing>
          <wp:inline distT="0" distB="0" distL="0" distR="0" wp14:anchorId="05E24133" wp14:editId="53EBE784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C1D9051" wp14:editId="35363357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B5C681E" wp14:editId="23134D19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368177D9" wp14:editId="1FDF896A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DA76938" wp14:editId="7A7C6EA5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sectPr w:rsidR="00A46482" w:rsidSect="00EF2C9F">
      <w:headerReference w:type="default" r:id="rId27"/>
      <w:footerReference w:type="default" r:id="rId28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196D6" w14:textId="77777777" w:rsidR="00EF2C9F" w:rsidRDefault="00EF2C9F">
      <w:r>
        <w:separator/>
      </w:r>
    </w:p>
  </w:endnote>
  <w:endnote w:type="continuationSeparator" w:id="0">
    <w:p w14:paraId="20E5E435" w14:textId="77777777" w:rsidR="00EF2C9F" w:rsidRDefault="00EF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0742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A730727" wp14:editId="59E66611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A84A24D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73072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A84A24D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6E68086" wp14:editId="03DD998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1819A3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757ABD4" wp14:editId="2967D16A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C431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0ED98A7B" wp14:editId="4AA24249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4088B1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0FC8C944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D98A7B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D4088B1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0FC8C944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E6920" w14:textId="77777777" w:rsidR="00EF2C9F" w:rsidRDefault="00EF2C9F">
      <w:r>
        <w:separator/>
      </w:r>
    </w:p>
  </w:footnote>
  <w:footnote w:type="continuationSeparator" w:id="0">
    <w:p w14:paraId="7590526A" w14:textId="77777777" w:rsidR="00EF2C9F" w:rsidRDefault="00EF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2ADDA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E7C14B6" wp14:editId="393366E1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DD5CDCD" w14:textId="12AD4D24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B863C2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7C14B6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DD5CDCD" w14:textId="12AD4D24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B863C2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3FE9AA3" wp14:editId="597F0AF9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6E9B4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9D4CF4A" wp14:editId="74214C1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DA9D0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C719C53" wp14:editId="6D86E102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EFC355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19C5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7EFC355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071780">
    <w:abstractNumId w:val="5"/>
  </w:num>
  <w:num w:numId="2" w16cid:durableId="1001272834">
    <w:abstractNumId w:val="0"/>
  </w:num>
  <w:num w:numId="3" w16cid:durableId="1752505682">
    <w:abstractNumId w:val="2"/>
  </w:num>
  <w:num w:numId="4" w16cid:durableId="2024896367">
    <w:abstractNumId w:val="3"/>
  </w:num>
  <w:num w:numId="5" w16cid:durableId="690106564">
    <w:abstractNumId w:val="1"/>
  </w:num>
  <w:num w:numId="6" w16cid:durableId="1097823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C9F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2B54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D44"/>
    <w:rsid w:val="00143FD2"/>
    <w:rsid w:val="0014435F"/>
    <w:rsid w:val="00146534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3A73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B791F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4165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2D4F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2300C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81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3BC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1E85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1FD4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7E4"/>
    <w:rsid w:val="00771DA9"/>
    <w:rsid w:val="00776D54"/>
    <w:rsid w:val="0078043A"/>
    <w:rsid w:val="00782AE6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0DA9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232"/>
    <w:rsid w:val="00AA575F"/>
    <w:rsid w:val="00AA6FB0"/>
    <w:rsid w:val="00AB0145"/>
    <w:rsid w:val="00AB0C7F"/>
    <w:rsid w:val="00AB1899"/>
    <w:rsid w:val="00AB18CC"/>
    <w:rsid w:val="00AB24DC"/>
    <w:rsid w:val="00AB24F3"/>
    <w:rsid w:val="00AB40ED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863C2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4043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82E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4DB"/>
    <w:rsid w:val="00EF0CC3"/>
    <w:rsid w:val="00EF2C9F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5B2CE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EF2C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oauctions.com/de/registrieren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de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://www.amazone.de/amatechnica2024" TargetMode="External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5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3</Pages>
  <Words>340</Words>
  <Characters>2565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2900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/>
  <cp:keywords/>
  <dc:description/>
  <cp:lastModifiedBy/>
  <cp:revision>1</cp:revision>
  <cp:lastPrinted>2010-02-24T09:10:00Z</cp:lastPrinted>
  <dcterms:created xsi:type="dcterms:W3CDTF">2024-04-26T07:41:00Z</dcterms:created>
  <dcterms:modified xsi:type="dcterms:W3CDTF">2024-04-26T10:46:00Z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