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5921" w14:textId="36D08BF4" w:rsidR="00596684" w:rsidRPr="00596684" w:rsidRDefault="002A3187" w:rsidP="00596684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Nowy AMAZONE IceTiger INOX – ze zbiornikiem podstawowym ze stali nierdzewnej</w:t>
      </w:r>
    </w:p>
    <w:p w14:paraId="4F42CE2B" w14:textId="77777777" w:rsidR="00596684" w:rsidRPr="00596684" w:rsidRDefault="00596684" w:rsidP="00596684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Technika spotyka się ze stalą nierdzewną: AMAZONE prezentuje IceTiger INOX i IceTiger S INOX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7D566A9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Wraz z nowymi IceTiger INOX i IceTiger S INOX AMAZONE wprowadza na rynek ultranowoczesne rozsiewacze, opracowane specjalnie do profesjonalnego zimowego utrzymania dróg. Obie maszyny mają dno w postaci taśmy i zbiornik podstawowy z wysokiej jakości stali nierdzewnej INOX i oferują pełną kompatybilność z ISOBUS – w celu precyzyjnych, wydajnych i niezawodnych operacji rozsiewania w każdych warunkach.</w:t>
      </w:r>
    </w:p>
    <w:p w14:paraId="7744ACFF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</w:p>
    <w:p w14:paraId="20ADBA09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Kompletny zbiornik podstawowy ze stali nierdzewnej Inox</w:t>
      </w:r>
    </w:p>
    <w:p w14:paraId="43C6A770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Maksymalna ochrona przed korozją dla maksymalnej żywotności – idealna do ciągłego użytkowania w wilgotnych, słonych i zimnych warunkach.</w:t>
      </w:r>
    </w:p>
    <w:p w14:paraId="3712480F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632F28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Solidna technika do profesjonalnych zastosowań</w:t>
      </w:r>
    </w:p>
    <w:p w14:paraId="1F14E4D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Niezależnie od tego, czy chodzi o zastosowania komunalne, utrzymanie autostrad czy prywatnych usługodawców – dzięki IceTiger INOX i IceTiger S INOX AMAZONE 2 oferuje profesjonalne rozwiązania, które spełniają aktualne wymagania w zakresie zimowego utrzymania dróg: trwałe materiały, precyzyjne dozowanie, inteligentne sterowanie.</w:t>
      </w:r>
    </w:p>
    <w:p w14:paraId="7F9C586E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F980FA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Podłoga taśmowa zamiast przenośnika ślimakowego</w:t>
      </w:r>
    </w:p>
    <w:p w14:paraId="1DD5CAD1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Równomierny przepływ materiału, szczególnie przydatny w przypadku wrażliwych materiałów do rozsiewania, np. mokrej soli, grysu. Zmniejszone zużycie i niezawodne podawanie – nawet przy zmiennych właściwościach materiału.</w:t>
      </w:r>
    </w:p>
    <w:p w14:paraId="2DD27F28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F64E317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lastRenderedPageBreak/>
        <w:t>Sterowanie ISOBUS</w:t>
      </w:r>
    </w:p>
    <w:p w14:paraId="5C68E715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Pełna integracja z nowoczesnymi ciągnikami: precyzyjne dozowanie, zmienne szerokości rozsiewu i prosta obsługa za pośrednictwem terminali ISOBUS, takich jak AmaTron 4.</w:t>
      </w:r>
    </w:p>
    <w:p w14:paraId="3F7608E4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3FDAC3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IceTiger INOX – do większych szerokości i objętości rozsiewu</w:t>
      </w:r>
    </w:p>
    <w:p w14:paraId="62B82CB3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Idealny do zastosowań komunalnych i ponadregionalnych o dużym zasięgu i wysokiej wydajności powierzchniowej.</w:t>
      </w:r>
    </w:p>
    <w:p w14:paraId="4E97C244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F04927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IceTiger S INOX – kompaktowy i uniwersalny</w:t>
      </w:r>
    </w:p>
    <w:p w14:paraId="5D74421D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Do ciasnych przestrzeni, wąskich ścieżek i lżejszych pojazdów nośnych – ze wszystkimi zaletami technicznymi swojego większego brata.</w:t>
      </w:r>
    </w:p>
    <w:p w14:paraId="0C2530BB" w14:textId="77777777" w:rsidR="0039244D" w:rsidRDefault="0039244D" w:rsidP="00C34D4F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10EA900" w14:textId="77777777" w:rsidR="00862E76" w:rsidRDefault="00862E76" w:rsidP="00C34D4F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88361" w14:textId="6BD289DA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Napęd hydrauliczny do wszystkich funkcji</w:t>
      </w:r>
    </w:p>
    <w:p w14:paraId="1E44EE8A" w14:textId="788035F0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Bezstopniowa regulacja szerokości rozsiewu i symetrii obrazu rozsiewu</w:t>
      </w:r>
    </w:p>
    <w:p w14:paraId="557FF6DA" w14:textId="70766DB7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Niezawodne sterowanie wszystkimi komponentami w każdych warunkach pogodowych</w:t>
      </w:r>
    </w:p>
    <w:p w14:paraId="292DF76B" w14:textId="542EEB96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Łatwa konserwacja i mycie dzięki przemyślanej konstrukcji</w:t>
      </w:r>
    </w:p>
    <w:p w14:paraId="25E71232" w14:textId="513DED90" w:rsidR="00D34808" w:rsidRDefault="00D34808" w:rsidP="00596684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4E7EE90" w14:textId="77777777" w:rsidR="004B5932" w:rsidRDefault="004B5932" w:rsidP="00596684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2062D25E" w14:textId="125BF3C4" w:rsidR="004B5932" w:rsidRDefault="004B5932" w:rsidP="004B5932">
      <w:pPr>
        <w:spacing w:after="120" w:line="360" w:lineRule="auto"/>
        <w:ind w:right="1695" w:firstLine="708"/>
        <w:rPr>
          <w:rFonts w:ascii="Arial" w:eastAsia="Arial" w:hAnsi="Arial" w:cs="Arial"/>
        </w:rPr>
      </w:pPr>
      <w:r>
        <w:rPr>
          <w:rFonts w:ascii="Arial" w:hAnsi="Arial"/>
          <w:noProof/>
          <w:color w:val="808080" w:themeColor="background1" w:themeShade="80"/>
          <w:sz w:val="20"/>
        </w:rPr>
        <w:lastRenderedPageBreak/>
        <w:drawing>
          <wp:inline distT="0" distB="0" distL="0" distR="0" wp14:anchorId="6CA365D1" wp14:editId="45968072">
            <wp:extent cx="3477600" cy="2839026"/>
            <wp:effectExtent l="0" t="0" r="8890" b="0"/>
            <wp:docPr id="517637574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637574" name="Grafik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39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34C9A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</w:rPr>
        <w:t>Rozsiewacz do zimowego utrzymania dróg IceTiger ze zbiornikiem o pojemności od 1000 do 1900 l – teraz dostępny również jako IceTiger INOX ze zbiornikiem podstawowym ze stali nierdzewnej</w:t>
      </w:r>
    </w:p>
    <w:p w14:paraId="3595A794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</w:p>
    <w:p w14:paraId="4ECD1759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</w:p>
    <w:p w14:paraId="4703FC50" w14:textId="5BFB4810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2087FB4" wp14:editId="66B840B0">
            <wp:extent cx="4064400" cy="2876244"/>
            <wp:effectExtent l="0" t="0" r="0" b="635"/>
            <wp:docPr id="426767828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767828" name="Grafik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7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D615" w14:textId="77777777" w:rsidR="004B5932" w:rsidRP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</w:rPr>
        <w:t>Rozsiewacz IceTiger S ze zbiornikiem o pojemności od 380 do 920 l do zimowego utrzymania dróg – teraz dostępny również jako IceTiger S INOX ze zbiornikiem podstawowym ze stali nierdzewnej</w:t>
      </w:r>
    </w:p>
    <w:p w14:paraId="7CFFB934" w14:textId="77777777" w:rsidR="002A3187" w:rsidRDefault="002A3187" w:rsidP="004B5932">
      <w:pPr>
        <w:tabs>
          <w:tab w:val="left" w:pos="3550"/>
        </w:tabs>
        <w:spacing w:line="360" w:lineRule="auto"/>
        <w:ind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655F29AA" w14:textId="0410364C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131B877E" w14:textId="6D4654AA" w:rsidR="00300B40" w:rsidRPr="00300B40" w:rsidRDefault="00D34808" w:rsidP="00300B40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>Więcej informacji: </w:t>
      </w:r>
      <w:hyperlink r:id="rId11" w:history="1">
        <w:r w:rsidR="00300B40" w:rsidRPr="00E33CE8">
          <w:rPr>
            <w:rStyle w:val="Hyperlink"/>
            <w:rFonts w:ascii="Arial" w:hAnsi="Arial"/>
            <w:sz w:val="20"/>
          </w:rPr>
          <w:t>www.amazone.pl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0B512B2F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443AF90D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02C51BD2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5D0FDC7B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09FBB195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91DEC" w14:textId="77777777" w:rsidR="00D570E9" w:rsidRDefault="00D570E9">
      <w:r>
        <w:separator/>
      </w:r>
    </w:p>
  </w:endnote>
  <w:endnote w:type="continuationSeparator" w:id="0">
    <w:p w14:paraId="622D4A37" w14:textId="77777777" w:rsidR="00D570E9" w:rsidRDefault="00D5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Courier New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4EF7C" w14:textId="77777777" w:rsidR="00D570E9" w:rsidRDefault="00D570E9">
      <w:r>
        <w:separator/>
      </w:r>
    </w:p>
  </w:footnote>
  <w:footnote w:type="continuationSeparator" w:id="0">
    <w:p w14:paraId="195849C1" w14:textId="77777777" w:rsidR="00D570E9" w:rsidRDefault="00D57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C3E60"/>
    <w:multiLevelType w:val="hybridMultilevel"/>
    <w:tmpl w:val="72361B8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A06DD9"/>
    <w:multiLevelType w:val="hybridMultilevel"/>
    <w:tmpl w:val="FCF007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7C1FBA"/>
    <w:multiLevelType w:val="hybridMultilevel"/>
    <w:tmpl w:val="7EB8CC92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C0B8F852">
      <w:start w:val="10"/>
      <w:numFmt w:val="bullet"/>
      <w:lvlText w:val="-"/>
      <w:lvlJc w:val="left"/>
      <w:pPr>
        <w:ind w:left="2856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1EB126E6"/>
    <w:multiLevelType w:val="hybridMultilevel"/>
    <w:tmpl w:val="DACEC56E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235F4D"/>
    <w:multiLevelType w:val="hybridMultilevel"/>
    <w:tmpl w:val="A492EFD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3065501"/>
    <w:multiLevelType w:val="hybridMultilevel"/>
    <w:tmpl w:val="9B50D76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8DB22FB"/>
    <w:multiLevelType w:val="hybridMultilevel"/>
    <w:tmpl w:val="437AFB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85F471F"/>
    <w:multiLevelType w:val="hybridMultilevel"/>
    <w:tmpl w:val="E4923598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53A146A"/>
    <w:multiLevelType w:val="hybridMultilevel"/>
    <w:tmpl w:val="7FA8E48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BB93AB0"/>
    <w:multiLevelType w:val="hybridMultilevel"/>
    <w:tmpl w:val="81CE3B3C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6C473ED"/>
    <w:multiLevelType w:val="hybridMultilevel"/>
    <w:tmpl w:val="34F610B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A32A11"/>
    <w:multiLevelType w:val="hybridMultilevel"/>
    <w:tmpl w:val="5102115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67564BA"/>
    <w:multiLevelType w:val="hybridMultilevel"/>
    <w:tmpl w:val="E5F81C4A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CEE2666"/>
    <w:multiLevelType w:val="hybridMultilevel"/>
    <w:tmpl w:val="949CB6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B717C59"/>
    <w:multiLevelType w:val="hybridMultilevel"/>
    <w:tmpl w:val="A97A4340"/>
    <w:lvl w:ilvl="0" w:tplc="64B87E98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7DB67905"/>
    <w:multiLevelType w:val="hybridMultilevel"/>
    <w:tmpl w:val="CAC6C926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F5A63A4"/>
    <w:multiLevelType w:val="hybridMultilevel"/>
    <w:tmpl w:val="A288C452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3"/>
  </w:num>
  <w:num w:numId="2" w16cid:durableId="1510219160">
    <w:abstractNumId w:val="1"/>
  </w:num>
  <w:num w:numId="3" w16cid:durableId="613364659">
    <w:abstractNumId w:val="6"/>
  </w:num>
  <w:num w:numId="4" w16cid:durableId="1043675452">
    <w:abstractNumId w:val="10"/>
  </w:num>
  <w:num w:numId="5" w16cid:durableId="2011105495">
    <w:abstractNumId w:val="4"/>
  </w:num>
  <w:num w:numId="6" w16cid:durableId="494960578">
    <w:abstractNumId w:val="0"/>
  </w:num>
  <w:num w:numId="7" w16cid:durableId="2097939876">
    <w:abstractNumId w:val="22"/>
  </w:num>
  <w:num w:numId="8" w16cid:durableId="33434184">
    <w:abstractNumId w:val="14"/>
  </w:num>
  <w:num w:numId="9" w16cid:durableId="274018629">
    <w:abstractNumId w:val="19"/>
  </w:num>
  <w:num w:numId="10" w16cid:durableId="1622229493">
    <w:abstractNumId w:val="20"/>
  </w:num>
  <w:num w:numId="11" w16cid:durableId="1404913225">
    <w:abstractNumId w:val="3"/>
  </w:num>
  <w:num w:numId="12" w16cid:durableId="252512578">
    <w:abstractNumId w:val="24"/>
  </w:num>
  <w:num w:numId="13" w16cid:durableId="394284392">
    <w:abstractNumId w:val="16"/>
  </w:num>
  <w:num w:numId="14" w16cid:durableId="968242214">
    <w:abstractNumId w:val="25"/>
  </w:num>
  <w:num w:numId="15" w16cid:durableId="470682998">
    <w:abstractNumId w:val="2"/>
  </w:num>
  <w:num w:numId="16" w16cid:durableId="196890851">
    <w:abstractNumId w:val="8"/>
  </w:num>
  <w:num w:numId="17" w16cid:durableId="336082040">
    <w:abstractNumId w:val="7"/>
  </w:num>
  <w:num w:numId="18" w16cid:durableId="765348670">
    <w:abstractNumId w:val="17"/>
  </w:num>
  <w:num w:numId="19" w16cid:durableId="1439987712">
    <w:abstractNumId w:val="23"/>
  </w:num>
  <w:num w:numId="20" w16cid:durableId="2029216073">
    <w:abstractNumId w:val="12"/>
  </w:num>
  <w:num w:numId="21" w16cid:durableId="980234844">
    <w:abstractNumId w:val="11"/>
  </w:num>
  <w:num w:numId="22" w16cid:durableId="1573656178">
    <w:abstractNumId w:val="15"/>
  </w:num>
  <w:num w:numId="23" w16cid:durableId="1263297835">
    <w:abstractNumId w:val="26"/>
  </w:num>
  <w:num w:numId="24" w16cid:durableId="972909102">
    <w:abstractNumId w:val="5"/>
  </w:num>
  <w:num w:numId="25" w16cid:durableId="1835024161">
    <w:abstractNumId w:val="9"/>
  </w:num>
  <w:num w:numId="26" w16cid:durableId="1854757522">
    <w:abstractNumId w:val="21"/>
  </w:num>
  <w:num w:numId="27" w16cid:durableId="12860440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3187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B40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244D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93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6684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B7FD6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0778B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5AF"/>
    <w:rsid w:val="0078081D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640F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2E76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5F0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2A2"/>
    <w:rsid w:val="00A826E4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0756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4D4F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1E6A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3E94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26A"/>
    <w:rsid w:val="00D46DCA"/>
    <w:rsid w:val="00D47C69"/>
    <w:rsid w:val="00D51EA2"/>
    <w:rsid w:val="00D5204B"/>
    <w:rsid w:val="00D52ABC"/>
    <w:rsid w:val="00D570E9"/>
    <w:rsid w:val="00D62B7C"/>
    <w:rsid w:val="00D62C55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pl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444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2025-08-18T12:49:00Z</dcterms:created>
  <dcterms:modified xsi:type="dcterms:W3CDTF">2025-09-02T11:36:00Z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