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A2B" w:rsidRPr="00845A2B" w:rsidRDefault="00845A2B" w:rsidP="00D359BD">
      <w:pPr>
        <w:spacing w:after="120" w:line="360" w:lineRule="auto"/>
        <w:ind w:left="567" w:right="2262"/>
        <w:rPr>
          <w:rFonts w:ascii="Arial" w:hAnsi="Arial" w:cs="Arial"/>
          <w:b/>
          <w:sz w:val="28"/>
          <w:szCs w:val="28"/>
        </w:rPr>
      </w:pPr>
      <w:r>
        <w:rPr>
          <w:rFonts w:ascii="Arial" w:hAnsi="Arial"/>
          <w:b/>
          <w:sz w:val="28"/>
        </w:rPr>
        <w:t xml:space="preserve">Új hidraulikus túlterhelés elleni védelem </w:t>
      </w:r>
    </w:p>
    <w:p w:rsidR="0012269E" w:rsidRDefault="00604D9C" w:rsidP="00CB5517">
      <w:pPr>
        <w:spacing w:after="120" w:line="360" w:lineRule="auto"/>
        <w:ind w:left="567" w:right="1695"/>
        <w:rPr>
          <w:rFonts w:ascii="Arial" w:hAnsi="Arial" w:cs="Arial"/>
          <w:b/>
        </w:rPr>
      </w:pPr>
      <w:r>
        <w:rPr>
          <w:rFonts w:ascii="Arial" w:hAnsi="Arial"/>
          <w:b/>
        </w:rPr>
        <w:t>Magas szintű üzemelési biztonság az új C-Mix-Ultra kaparendszerrel a Cenius vontatott kultivátorhoz és a Ceus tárcsásborona-kultivátor kombinációhoz</w:t>
      </w:r>
    </w:p>
    <w:p w:rsidR="00DF202A" w:rsidRDefault="00DF202A" w:rsidP="00E503DA">
      <w:pPr>
        <w:spacing w:after="120" w:line="360" w:lineRule="auto"/>
        <w:ind w:left="567" w:right="2262"/>
        <w:rPr>
          <w:rFonts w:ascii="Arial" w:hAnsi="Arial" w:cs="Arial"/>
          <w:b/>
        </w:rPr>
      </w:pPr>
    </w:p>
    <w:p w:rsidR="00604D9C" w:rsidRDefault="00D3251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Az Amazone bővíti a szerszámok opcionális lehetőségeit: az új C-Mix-Ultra kapával a Cenius-2TX vontatott kultivátor sorozathoz 4 és 8 m közti munkaszélességekben és a Ceus-2TX vontatott tárcsásborona-kultivátor kombinációhoz, mely 4 és 7 m közti munkaszélességekben érhető el. Az új kaparendszer hidraulikus munkahengerek révén automatikus túlterhelés elleni védelemmel rendelkezik, és különösen intenzív üzemelési feltételek mellett kínál magas szintű megbízhatóságot és tartósságot.</w:t>
      </w:r>
    </w:p>
    <w:p w:rsidR="00AA4A84" w:rsidRDefault="00604D9C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br/>
        <w:t xml:space="preserve">A C-Mix-Ultra kapa különösen kötött talajviszonyok és rendszeres túlterhelés mellett mutatja meg erejét. A kioldóerő ennél az új hidraulikus változatnál az adottságokhoz igazítható, és fokozatmentesen állítható akár 800 kg-ra. Ez magas szintű üzemelési biztonságos garantál, mivel a gép az egyes kapák nagy kiemelési útvonalai révén a legkeményebb feltételek között is optimálisan tartja a kívánt, akár 30 cm-es munkamélységet. Az Ultra túlterhelés elleni védelem ezen kívül speciális módon is védi a kultivátort: A kapákra szerelt hidraulikus munkahengerekből és a központi hidroakkumulátorokból álló rendszer a kioldás után rendkívül jól csillapítja a C-Mix-Ultra kapát. Gyakran bekövetkező kioldási folyamatnál ez rendkívül előnyös a túlterhelés elleni védelem kopása szempontjából. </w:t>
      </w:r>
    </w:p>
    <w:p w:rsidR="00DF202A" w:rsidRPr="00DF202A" w:rsidRDefault="009056A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>Egyidejűleg több túlterhelés elleni védelem is kioldásra kerülhet, ezért a kisebb nyomáskülönbség érdekében a hidroakkumulátorok száma a kapák számához van igazítva.</w:t>
      </w:r>
    </w:p>
    <w:p w:rsidR="00DF202A" w:rsidRPr="00DF202A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t xml:space="preserve">A rendszer fokozatmentes beállítása egyszerűen és kényelmesen, elöl, a vonórúdnál végezhető el. Ott található a nyomásmérő is, mely ellenőrzés céljából jól látható a traktor üléséből. </w:t>
      </w:r>
    </w:p>
    <w:p w:rsidR="008E605B" w:rsidRDefault="00DF202A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t xml:space="preserve">Az új C-Mix-Ultra kapa a teljes C-Mix kaparendszerrel kombinálható. A széles választék minden célra megfelelő kapatípust kínál. A kapák részben rendkívül kopásálló HD-változatban is elérhetők. </w:t>
      </w:r>
    </w:p>
    <w:p w:rsidR="000C700B" w:rsidRDefault="00510E7F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>Ezen kívül a C-Mix-Clip gyorscserélő-rendszert is kínáljuk, mely a kapacsúcsok egyszerű és kényelmes cseréjét teszi lehetővé. A kapacsúcs rendkívül gyorsan leszerelhető a terelőlemezről. Ennek köszönhetően az átszerelési idők rövidek, és csökkennek a kopás okozta költségek is.</w:t>
      </w:r>
    </w:p>
    <w:p w:rsidR="00033929" w:rsidRDefault="00033929" w:rsidP="00DF202A">
      <w:pPr>
        <w:spacing w:after="120" w:line="360" w:lineRule="auto"/>
        <w:ind w:left="567" w:right="2262"/>
        <w:rPr>
          <w:rFonts w:ascii="Arial" w:hAnsi="Arial"/>
        </w:rPr>
      </w:pPr>
    </w:p>
    <w:p w:rsidR="00033929" w:rsidRDefault="00033929" w:rsidP="00033929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033929" w:rsidRPr="006D445A" w:rsidRDefault="00033929" w:rsidP="00033929">
      <w:pPr>
        <w:spacing w:after="120" w:line="360" w:lineRule="auto"/>
        <w:ind w:left="567" w:right="2262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Videót</w:t>
      </w:r>
      <w:bookmarkStart w:id="0" w:name="_GoBack"/>
      <w:bookmarkEnd w:id="0"/>
      <w:r w:rsidRPr="006D445A">
        <w:rPr>
          <w:rFonts w:ascii="Arial" w:hAnsi="Arial" w:cs="Arial"/>
          <w:b/>
          <w:bCs/>
          <w:sz w:val="28"/>
          <w:szCs w:val="28"/>
        </w:rPr>
        <w:t xml:space="preserve"> Ceus </w:t>
      </w:r>
      <w:r>
        <w:rPr>
          <w:rFonts w:ascii="Arial" w:hAnsi="Arial" w:cs="Arial"/>
          <w:b/>
          <w:bCs/>
          <w:sz w:val="28"/>
          <w:szCs w:val="28"/>
        </w:rPr>
        <w:t>5000-2TX</w:t>
      </w:r>
      <w:r w:rsidRPr="006D445A">
        <w:rPr>
          <w:rFonts w:ascii="Arial" w:hAnsi="Arial" w:cs="Arial"/>
          <w:b/>
          <w:bCs/>
          <w:sz w:val="28"/>
          <w:szCs w:val="28"/>
        </w:rPr>
        <w:t xml:space="preserve">:  </w:t>
      </w:r>
      <w:hyperlink r:id="rId6" w:history="1">
        <w:r w:rsidRPr="006D445A">
          <w:rPr>
            <w:rStyle w:val="Hyperlink"/>
            <w:rFonts w:ascii="Arial" w:hAnsi="Arial" w:cs="Arial"/>
            <w:b/>
            <w:bCs/>
            <w:sz w:val="28"/>
            <w:szCs w:val="28"/>
          </w:rPr>
          <w:t>www.amazone.de/ceusultra</w:t>
        </w:r>
      </w:hyperlink>
    </w:p>
    <w:p w:rsidR="00033929" w:rsidRDefault="00033929" w:rsidP="00033929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 w:cs="Arial"/>
          <w:b/>
          <w:bCs/>
          <w:noProof/>
          <w:sz w:val="28"/>
          <w:szCs w:val="28"/>
        </w:rPr>
        <w:drawing>
          <wp:inline distT="0" distB="0" distL="0" distR="0" wp14:anchorId="78BC7B12" wp14:editId="71CA6915">
            <wp:extent cx="1449705" cy="1449705"/>
            <wp:effectExtent l="0" t="0" r="0" b="0"/>
            <wp:docPr id="6" name="Grafik 6" descr="C:\Users\nberel\AppData\Local\Microsoft\Windows\INetCache\Content.Word\qr_Ceus-Ultr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berel\AppData\Local\Microsoft\Windows\INetCache\Content.Word\qr_Ceus-Ultr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29" w:rsidRDefault="00033929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0C700B" w:rsidRDefault="000C700B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</w:p>
    <w:p w:rsidR="0012269E" w:rsidRDefault="00033929" w:rsidP="0064692D">
      <w:pPr>
        <w:spacing w:after="120" w:line="360" w:lineRule="auto"/>
        <w:ind w:left="567" w:right="1553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5.7pt;height:283.9pt">
            <v:imagedata r:id="rId8" o:title="C-Mix-Ultra_Zinken" cropleft="10215f" cropright="7837f"/>
          </v:shape>
        </w:pict>
      </w:r>
      <w:r w:rsidR="00955674">
        <w:rPr>
          <w:rFonts w:ascii="Arial" w:hAnsi="Arial"/>
        </w:rPr>
        <w:t xml:space="preserve">     </w:t>
      </w:r>
      <w:r w:rsidR="00955674">
        <w:rPr>
          <w:noProof/>
          <w:lang w:val="de-DE"/>
        </w:rPr>
        <w:drawing>
          <wp:inline distT="0" distB="0" distL="0" distR="0" wp14:anchorId="07A6061A" wp14:editId="0744C341">
            <wp:extent cx="2628000" cy="3535508"/>
            <wp:effectExtent l="0" t="0" r="1270" b="8255"/>
            <wp:docPr id="8" name="Grafik 8" descr="C:\Users\nberel\AppData\Local\Microsoft\Windows\INetCache\Content.Word\Ceus5000-2TX_ultra_GD501_d0_kw_P70227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Users\nberel\AppData\Local\Microsoft\Windows\INetCache\Content.Word\Ceus5000-2TX_ultra_GD501_d0_kw_P702279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000" cy="3535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33929" w:rsidRDefault="00D33FAE" w:rsidP="00DF202A">
      <w:pPr>
        <w:spacing w:after="120" w:line="360" w:lineRule="auto"/>
        <w:ind w:left="567" w:right="2262"/>
        <w:rPr>
          <w:rFonts w:ascii="Arial" w:hAnsi="Arial"/>
        </w:rPr>
      </w:pPr>
      <w:r>
        <w:rPr>
          <w:rFonts w:ascii="Arial" w:hAnsi="Arial"/>
        </w:rPr>
        <w:t xml:space="preserve">A hidraulikus munkahenger révén a C-Mix-Ultra kapa kioldás után csillapítva áll vissza a helyére.  </w:t>
      </w:r>
    </w:p>
    <w:p w:rsidR="00033929" w:rsidRDefault="00033929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D33FAE" w:rsidRDefault="00033929" w:rsidP="00DF202A">
      <w:pPr>
        <w:spacing w:after="120" w:line="360" w:lineRule="auto"/>
        <w:ind w:left="567" w:right="2262"/>
        <w:rPr>
          <w:rFonts w:ascii="Arial" w:hAnsi="Arial" w:cs="Arial"/>
          <w:bCs/>
        </w:rPr>
      </w:pPr>
      <w:r>
        <w:rPr>
          <w:rFonts w:ascii="Arial" w:hAnsi="Arial"/>
        </w:rPr>
        <w:lastRenderedPageBreak/>
        <w:pict>
          <v:shape id="_x0000_i1026" type="#_x0000_t75" style="width:391.9pt;height:293.15pt">
            <v:imagedata r:id="rId10" o:title="Ceus5000-2TX_ultra_Fendt_d0_kw_P7204379"/>
          </v:shape>
        </w:pict>
      </w:r>
    </w:p>
    <w:p w:rsidR="007F20CF" w:rsidRDefault="00D33FAE" w:rsidP="00D01AD5">
      <w:pPr>
        <w:spacing w:after="120" w:line="360" w:lineRule="auto"/>
        <w:ind w:left="567" w:right="135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</w:rPr>
        <w:t>A nagy, akár 800 kg-os kioldóerő egyenletes munkamélységet biztosít, és védi a vázat.</w:t>
      </w:r>
      <w:r w:rsidR="00033929">
        <w:pict>
          <v:shape id="_x0000_i1027" type="#_x0000_t75" style="width:289.05pt;height:313.7pt">
            <v:imagedata r:id="rId11" o:title="Ceus5000-2TX_ultra_Fendt_d0_kw_P7204494" croptop="1723f" cropbottom="10485f"/>
          </v:shape>
        </w:pict>
      </w:r>
      <w:r>
        <w:rPr>
          <w:rFonts w:ascii="Arial" w:hAnsi="Arial"/>
        </w:rPr>
        <w:br w:type="page"/>
      </w:r>
    </w:p>
    <w:p w:rsidR="000008BF" w:rsidRDefault="000008BF">
      <w:pPr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</w:p>
    <w:p w:rsidR="00D01AD5" w:rsidRPr="00E51147" w:rsidRDefault="00D01AD5" w:rsidP="00D01AD5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 w:rsidRPr="00E51147">
        <w:rPr>
          <w:rFonts w:ascii="Arial" w:hAnsi="Arial"/>
          <w:b/>
          <w:bCs/>
          <w:color w:val="808080" w:themeColor="background1" w:themeShade="80"/>
          <w:sz w:val="20"/>
          <w:szCs w:val="20"/>
        </w:rPr>
        <w:t>Az AMAZONE vállalatról</w:t>
      </w:r>
    </w:p>
    <w:p w:rsidR="00D01AD5" w:rsidRPr="00E51147" w:rsidRDefault="00D01AD5" w:rsidP="00D01AD5">
      <w:pPr>
        <w:tabs>
          <w:tab w:val="left" w:pos="3550"/>
        </w:tabs>
        <w:spacing w:line="360" w:lineRule="auto"/>
        <w:ind w:left="567" w:right="14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A 49205 Hasbergen-gastei székhelyű AMAZONEN-WERKE H. </w:t>
      </w:r>
      <w:r>
        <w:rPr>
          <w:rFonts w:ascii="Arial" w:hAnsi="Arial" w:cs="Arial"/>
          <w:bCs/>
          <w:color w:val="808080" w:themeColor="background1" w:themeShade="80"/>
          <w:sz w:val="20"/>
          <w:szCs w:val="20"/>
        </w:rPr>
        <w:t>DREYER</w:t>
      </w:r>
      <w:r w:rsidRPr="008D315E">
        <w:rPr>
          <w:rFonts w:ascii="Arial" w:hAnsi="Arial" w:cs="Arial"/>
          <w:bCs/>
          <w:color w:val="808080" w:themeColor="background1" w:themeShade="80"/>
          <w:sz w:val="20"/>
          <w:szCs w:val="20"/>
        </w:rPr>
        <w:t xml:space="preserve"> 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>SE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&amp; Co.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>KG vállalat mezőgépek és kommunális gépek gyártásával foglalkozik. A személyesen a tulajdonosok által vezetett vállalat Németországban, Franciaországban, Oroszországban és Magyarországon kilenc telephelyen összesen 1900 munkatársat foglalkoztat. Termékválasztékában talajművelő gépek, vetőgépek, műtrágyaszórók és permetezőgépeket szerepelnek.</w:t>
      </w:r>
      <w:r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 </w:t>
      </w:r>
      <w:r w:rsidRPr="00900E43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2019-től kezdődően a Schmotzer Hacktechnik az AMAZONE csoport tagja. </w:t>
      </w:r>
      <w:r w:rsidRPr="00E51147">
        <w:rPr>
          <w:rFonts w:ascii="Arial" w:hAnsi="Arial"/>
          <w:bCs/>
          <w:color w:val="808080" w:themeColor="background1" w:themeShade="80"/>
          <w:sz w:val="20"/>
          <w:szCs w:val="20"/>
        </w:rPr>
        <w:t xml:space="preserve">Ezen alapkoncepciók mentén tevékenykedve az AMAZONE mára az „intelligens növénytermesztés” szakértőjévé vált a mezőgazdaságban. További információ: </w:t>
      </w:r>
      <w:hyperlink w:history="1">
        <w:r w:rsidRPr="00C33951">
          <w:rPr>
            <w:rStyle w:val="Hyperlink"/>
            <w:rFonts w:ascii="Arial" w:hAnsi="Arial"/>
            <w:bCs/>
            <w:sz w:val="20"/>
            <w:szCs w:val="20"/>
          </w:rPr>
          <w:t xml:space="preserve">www.amazone.hu </w:t>
        </w:r>
      </w:hyperlink>
    </w:p>
    <w:p w:rsidR="00D01AD5" w:rsidRPr="00E51147" w:rsidRDefault="00D01AD5" w:rsidP="00D01AD5">
      <w:pPr>
        <w:tabs>
          <w:tab w:val="left" w:pos="3550"/>
        </w:tabs>
        <w:spacing w:line="360" w:lineRule="auto"/>
        <w:ind w:left="567" w:right="1411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 w:rsidRPr="00E51147">
        <w:rPr>
          <w:noProof/>
          <w:color w:val="0563C1"/>
          <w:lang w:val="de-DE"/>
        </w:rPr>
        <w:drawing>
          <wp:inline distT="0" distB="0" distL="0" distR="0" wp14:anchorId="2AFF35B1" wp14:editId="1BBBA257">
            <wp:extent cx="241300" cy="241300"/>
            <wp:effectExtent l="0" t="0" r="6350" b="6350"/>
            <wp:docPr id="31" name="Grafik 31" descr="cid:FB_70d43fd1-a841-4de4-bbaa-3e1f495f95d3.jp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FB_70d43fd1-a841-4de4-bbaa-3e1f495f95d3.jp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084FB1AF" wp14:editId="74604463">
            <wp:extent cx="241300" cy="241300"/>
            <wp:effectExtent l="0" t="0" r="6350" b="6350"/>
            <wp:docPr id="32" name="Grafik 32" descr="cid:IG_efb650a7-31e4-4674-98db-f2d2d5c58dce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G_efb650a7-31e4-4674-98db-f2d2d5c58dce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2C2C848D" wp14:editId="42E5CEFE">
            <wp:extent cx="241300" cy="241300"/>
            <wp:effectExtent l="0" t="0" r="6350" b="6350"/>
            <wp:docPr id="33" name="Grafik 33" descr="cid:YT_e9180d16-5a2b-4618-92e9-22a015f9cafb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YT_e9180d16-5a2b-4618-92e9-22a015f9cafb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0542C1D7" wp14:editId="6D13073B">
            <wp:extent cx="241300" cy="241300"/>
            <wp:effectExtent l="0" t="0" r="6350" b="6350"/>
            <wp:docPr id="34" name="Grafik 34" descr="cid:LinkedIn_80de4e9c-c7a3-41e3-8e11-063f7eace13d.jpg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LinkedIn_80de4e9c-c7a3-41e3-8e11-063f7eace13d.jpg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  <w:r w:rsidRPr="00E51147">
        <w:rPr>
          <w:noProof/>
          <w:color w:val="0563C1"/>
          <w:lang w:val="de-DE"/>
        </w:rPr>
        <w:drawing>
          <wp:inline distT="0" distB="0" distL="0" distR="0" wp14:anchorId="0E095022" wp14:editId="1653D8D5">
            <wp:extent cx="241300" cy="241300"/>
            <wp:effectExtent l="0" t="0" r="6350" b="6350"/>
            <wp:docPr id="35" name="Grafik 35" descr="cid:Xing1_e3730686-2953-47a9-9c47-dbaa518a9207.jpg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id:Xing1_e3730686-2953-47a9-9c47-dbaa518a9207.jpg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51147">
        <w:t> </w:t>
      </w:r>
    </w:p>
    <w:p w:rsidR="008069D3" w:rsidRPr="00A46482" w:rsidRDefault="008069D3" w:rsidP="00A46482">
      <w:pPr>
        <w:tabs>
          <w:tab w:val="left" w:pos="7388"/>
        </w:tabs>
        <w:rPr>
          <w:rFonts w:ascii="Arial" w:hAnsi="Arial" w:cs="Arial"/>
          <w:sz w:val="20"/>
          <w:szCs w:val="20"/>
        </w:rPr>
      </w:pPr>
    </w:p>
    <w:sectPr w:rsidR="008069D3" w:rsidRPr="00A46482" w:rsidSect="0064692D">
      <w:headerReference w:type="default" r:id="rId27"/>
      <w:footerReference w:type="default" r:id="rId28"/>
      <w:pgSz w:w="11901" w:h="16840" w:code="9"/>
      <w:pgMar w:top="1418" w:right="567" w:bottom="1843" w:left="567" w:header="1418" w:footer="1417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FDD" w:rsidRDefault="00BA4FDD">
      <w:r>
        <w:separator/>
      </w:r>
    </w:p>
  </w:endnote>
  <w:endnote w:type="continuationSeparator" w:id="0">
    <w:p w:rsidR="00BA4FDD" w:rsidRDefault="00BA4F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9EB742D" wp14:editId="08D4C183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33929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>/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033929">
                            <w:rPr>
                              <w:rFonts w:ascii="Arial" w:hAnsi="Arial"/>
                              <w:noProof/>
                              <w:sz w:val="20"/>
                            </w:rPr>
                            <w:t>5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oldal</w:t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EB742D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" filled="f" fillcolor="#006e31" stroked="f">
              <v:textbox inset="0,.5mm,0,0">
                <w:txbxContent>
                  <w:p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33929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>/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033929">
                      <w:rPr>
                        <w:rFonts w:ascii="Arial" w:hAnsi="Arial"/>
                        <w:noProof/>
                        <w:sz w:val="20"/>
                      </w:rPr>
                      <w:t>5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oldal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51065ED" wp14:editId="41231CCC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18CAE80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7B14A6EE" wp14:editId="6254FD15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639B51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" strokecolor="#006e31" strokeweight="1.42pt"/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717DFBF2" wp14:editId="093773A5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AMAZONEN-WERKE H. DREYER SE &amp; Co. KG ∙ Am Amazonenwerk 9–13 ∙ D-49205 Hasbergen-Gaste</w:t>
                          </w:r>
                        </w:p>
                        <w:p w:rsidR="005E0980" w:rsidRPr="0093254A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</w:t>
                          </w:r>
                          <w:r w:rsidR="00D01AD5">
                            <w:rPr>
                              <w:rFonts w:ascii="Arial" w:hAnsi="Arial"/>
                              <w:sz w:val="20"/>
                            </w:rPr>
                            <w:t>zone@amazone.de ∙ www.amazone.hu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7DFBF2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" filled="f" fillcolor="#006e31" stroked="f">
              <v:textbox inset="0,1mm,0,0">
                <w:txbxContent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AMAZONEN-WERKE H. DREYER SE &amp; Co. KG ∙ Am Amazonenwerk 9–13 ∙ D-49205 Hasbergen-Gaste</w:t>
                    </w:r>
                  </w:p>
                  <w:p w:rsidR="005E0980" w:rsidRPr="0093254A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</w:t>
                    </w:r>
                    <w:r w:rsidR="00D01AD5">
                      <w:rPr>
                        <w:rFonts w:ascii="Arial" w:hAnsi="Arial"/>
                        <w:sz w:val="20"/>
                      </w:rPr>
                      <w:t>zone@amazone.de ∙ www.amazone.hu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FDD" w:rsidRDefault="00BA4FDD">
      <w:r>
        <w:separator/>
      </w:r>
    </w:p>
  </w:footnote>
  <w:footnote w:type="continuationSeparator" w:id="0">
    <w:p w:rsidR="00BA4FDD" w:rsidRDefault="00BA4F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0980" w:rsidRDefault="00E81D17">
    <w:pPr>
      <w:pStyle w:val="Kopfzeile"/>
    </w:pP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D93BA9" wp14:editId="4D1F30D1">
              <wp:simplePos x="0" y="0"/>
              <wp:positionH relativeFrom="margin">
                <wp:align>right</wp:align>
              </wp:positionH>
              <wp:positionV relativeFrom="paragraph">
                <wp:posOffset>-682691</wp:posOffset>
              </wp:positionV>
              <wp:extent cx="305719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5719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E81D17" w:rsidRPr="00E50E51" w:rsidRDefault="00E81D17" w:rsidP="00E81D17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2021. júniusi sajtóközlemény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D93BA9" id="Rechteck 6" o:spid="_x0000_s1026" style="position:absolute;margin-left:189.5pt;margin-top:-53.75pt;width:240.7pt;height:28.2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" filled="f" stroked="f" strokeweight="2pt">
              <v:textbox>
                <w:txbxContent>
                  <w:p w:rsidR="00E81D17" w:rsidRPr="00E50E51" w:rsidRDefault="00E81D17" w:rsidP="00E81D17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color w:val="FFFFFF" w:themeColor="background1"/>
                        <w:sz w:val="28"/>
                        <w:rFonts w:ascii="Arial" w:hAnsi="Arial"/>
                      </w:rPr>
                      <w:t xml:space="preserve">2021. júniusi sajtóközlemény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698A173" wp14:editId="43DEC52C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4241C8F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VkpMMA&#10;AADbAAAADwAAAGRycy9kb3ducmV2LnhtbESPQWsCMRSE74X+h/AKvdWsUkRXo6hQai0o2np/bJ6b&#10;xc3LkkR3++9NQfA4zMw3zHTe2VpcyYfKsYJ+LwNBXDhdcang9+fjbQQiRGSNtWNS8EcB5rPnpynm&#10;2rW8p+shliJBOOSowMTY5FKGwpDF0HMNcfJOzluMSfpSao9tgttaDrJsKC1WnBYMNrQyVJwPF6tg&#10;+TUefu7a781pUWbn7bsPZnsslHp96RYTEJG6+Ajf22utYNCH/y/pB8jZ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VkpMMAAADbAAAADwAAAAAAAAAAAAAAAACYAgAAZHJzL2Rv&#10;d25yZXYueG1sUEsFBgAAAAAEAAQA9QAAAIgD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njqfFAAAA2wAAAA8AAABkcnMvZG93bnJldi54bWxEj0FrwkAUhO8F/8PyCr2IboxFJLqKSgv1&#10;GG1Bb4/sMwnNvg27W5P6691CweMwM98wy3VvGnEl52vLCibjBARxYXXNpYLP4/toDsIHZI2NZVLw&#10;Sx7Wq8HTEjNtO87pegiliBD2GSqoQmgzKX1RkUE/ti1x9C7WGQxRulJqh12Em0amSTKTBmuOCxW2&#10;tKuo+D78GAUnPdzml9vmdY77bvj1NsndebpV6uW53yxABOrDI/zf/tAK0hT+vsQfIFd3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UJ46nxQAAANsAAAAPAAAAAAAAAAAAAAAA&#10;AJ8CAABkcnMvZG93bnJldi54bWxQSwUGAAAAAAQABAD3AAAAkQMAAAAA&#10;">
                <v:imagedata r:id="rId2" o:title=""/>
                <v:path arrowok="t"/>
              </v:shape>
            </v:group>
          </w:pict>
        </mc:Fallback>
      </mc:AlternateContent>
    </w:r>
    <w:r>
      <w:rPr>
        <w:noProof/>
        <w:lang w:val="de-DE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22F34D7" wp14:editId="100F0317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712687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">
              <v:rect id="Rechteck 14" o:spid="_x0000_s1027" style="position:absolute;top:2016;width:7696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ribsAA&#10;AADbAAAADwAAAGRycy9kb3ducmV2LnhtbERPTWvCQBC9F/wPywje6sYiQaOrBCHEa5MiHofsmASz&#10;syG7TeK/7xYKvc3jfc7xPJtOjDS41rKCzToCQVxZ3XKt4KvM3ncgnEfW2FkmBS9ycD4t3o6YaDvx&#10;J42Fr0UIYZeggsb7PpHSVQ0ZdGvbEwfuYQeDPsChlnrAKYSbTn5EUSwNthwaGuzp0lD1LL6Ngts9&#10;bXOf5WM57Th65tW+jG97pVbLOT2A8DT7f/Gf+6rD/C38/hIOkKc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ribsAAAADbAAAADwAAAAAAAAAAAAAAAACYAgAAZHJzL2Rvd25y&#10;ZXYueG1sUEsFBgAAAAAEAAQA9QAAAIUD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eoVsIA&#10;AADbAAAADwAAAGRycy9kb3ducmV2LnhtbERPTWvCQBC9C/6HZYTemk2Fapu6CSIElV5s2h56G7PT&#10;JCQ7G7Krxn/fFQre5vE+Z5WNphNnGlxjWcFTFIMgLq1uuFLw9Zk/voBwHlljZ5kUXMlBlk4nK0y0&#10;vfAHnQtfiRDCLkEFtfd9IqUrazLoItsTB+7XDgZ9gEMl9YCXEG46OY/jhTTYcGiosadNTWVbnIyC&#10;42Hblt/0mu/3xbHND3JJP/Su1MNsXL+B8DT6u/jfvdNh/jPcfgkHyPQ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B6hWwgAAANsAAAAPAAAAAAAAAAAAAAAAAJgCAABkcnMvZG93&#10;bnJldi54bWxQSwUGAAAAAAQABAD1AAAAhwMAAAAA&#10;" adj="835" fillcolor="#397c34" stroked="f" strokeweight="2pt"/>
            </v:group>
          </w:pict>
        </mc:Fallback>
      </mc:AlternateContent>
    </w:r>
    <w:r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7CC331C5" wp14:editId="1D63538A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Sajtóközlemény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331C5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" filled="f" fillcolor="#006e31" stroked="f">
              <v:textbox inset="0,0,0,0">
                <w:txbxContent>
                  <w:p w:rsidR="005E0980" w:rsidRPr="00583760" w:rsidRDefault="005E0980" w:rsidP="006F7755">
                    <w:pPr>
                      <w:ind w:left="142"/>
                      <w:rPr>
                        <w:b/>
                        <w:color w:val="FFFFFF"/>
                        <w:sz w:val="26"/>
                        <w:rFonts w:ascii="Arial" w:hAnsi="Arial"/>
                      </w:rPr>
                    </w:pPr>
                    <w:r>
                      <w:rPr>
                        <w:b/>
                        <w:color w:val="FFFFFF"/>
                        <w:sz w:val="26"/>
                        <w:rFonts w:ascii="Arial" w:hAnsi="Arial"/>
                      </w:rPr>
                      <w:t xml:space="preserve">Sajtóközlemény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BE0"/>
    <w:rsid w:val="000008BF"/>
    <w:rsid w:val="0000280B"/>
    <w:rsid w:val="000047C6"/>
    <w:rsid w:val="000055DA"/>
    <w:rsid w:val="0000569A"/>
    <w:rsid w:val="00005750"/>
    <w:rsid w:val="000057B1"/>
    <w:rsid w:val="00005A76"/>
    <w:rsid w:val="00013C90"/>
    <w:rsid w:val="00020A73"/>
    <w:rsid w:val="00022927"/>
    <w:rsid w:val="00022EA9"/>
    <w:rsid w:val="000247F3"/>
    <w:rsid w:val="00024BCC"/>
    <w:rsid w:val="000272A1"/>
    <w:rsid w:val="000272F0"/>
    <w:rsid w:val="00031552"/>
    <w:rsid w:val="00033929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4904"/>
    <w:rsid w:val="000558D6"/>
    <w:rsid w:val="00056589"/>
    <w:rsid w:val="00061F15"/>
    <w:rsid w:val="00062B82"/>
    <w:rsid w:val="00063402"/>
    <w:rsid w:val="00064C64"/>
    <w:rsid w:val="00065CAA"/>
    <w:rsid w:val="00066F1F"/>
    <w:rsid w:val="00072139"/>
    <w:rsid w:val="0007256B"/>
    <w:rsid w:val="0007594F"/>
    <w:rsid w:val="0009438C"/>
    <w:rsid w:val="00094B4F"/>
    <w:rsid w:val="00095B8B"/>
    <w:rsid w:val="00096E51"/>
    <w:rsid w:val="000A0836"/>
    <w:rsid w:val="000A1204"/>
    <w:rsid w:val="000A1774"/>
    <w:rsid w:val="000A3CE5"/>
    <w:rsid w:val="000A73A3"/>
    <w:rsid w:val="000B0CEC"/>
    <w:rsid w:val="000B1D61"/>
    <w:rsid w:val="000B229C"/>
    <w:rsid w:val="000B240D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7D1"/>
    <w:rsid w:val="000D0EF1"/>
    <w:rsid w:val="000D1FED"/>
    <w:rsid w:val="000D6400"/>
    <w:rsid w:val="000D7D8C"/>
    <w:rsid w:val="000E3570"/>
    <w:rsid w:val="000E45C0"/>
    <w:rsid w:val="000E771E"/>
    <w:rsid w:val="000F451A"/>
    <w:rsid w:val="000F4BDC"/>
    <w:rsid w:val="000F680B"/>
    <w:rsid w:val="00100047"/>
    <w:rsid w:val="0010274B"/>
    <w:rsid w:val="00103E69"/>
    <w:rsid w:val="00110789"/>
    <w:rsid w:val="00112EDB"/>
    <w:rsid w:val="00113932"/>
    <w:rsid w:val="00114367"/>
    <w:rsid w:val="00114719"/>
    <w:rsid w:val="0011495E"/>
    <w:rsid w:val="00114F26"/>
    <w:rsid w:val="0012269E"/>
    <w:rsid w:val="00123BBE"/>
    <w:rsid w:val="0012682A"/>
    <w:rsid w:val="00126F6D"/>
    <w:rsid w:val="0012731C"/>
    <w:rsid w:val="00131235"/>
    <w:rsid w:val="00131E90"/>
    <w:rsid w:val="00134061"/>
    <w:rsid w:val="00136F8F"/>
    <w:rsid w:val="001418C0"/>
    <w:rsid w:val="001434B2"/>
    <w:rsid w:val="00143B0A"/>
    <w:rsid w:val="00143FD2"/>
    <w:rsid w:val="00146749"/>
    <w:rsid w:val="00147389"/>
    <w:rsid w:val="001474C3"/>
    <w:rsid w:val="00147A4A"/>
    <w:rsid w:val="00147ECA"/>
    <w:rsid w:val="0015120B"/>
    <w:rsid w:val="00151C95"/>
    <w:rsid w:val="00152479"/>
    <w:rsid w:val="00152A75"/>
    <w:rsid w:val="00152ED1"/>
    <w:rsid w:val="00153352"/>
    <w:rsid w:val="00153DE1"/>
    <w:rsid w:val="001550D7"/>
    <w:rsid w:val="001550F6"/>
    <w:rsid w:val="00157608"/>
    <w:rsid w:val="00157995"/>
    <w:rsid w:val="00161CDE"/>
    <w:rsid w:val="00162EFC"/>
    <w:rsid w:val="00164471"/>
    <w:rsid w:val="00170B9E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878"/>
    <w:rsid w:val="001C3BAA"/>
    <w:rsid w:val="001C4476"/>
    <w:rsid w:val="001C7171"/>
    <w:rsid w:val="001C79D7"/>
    <w:rsid w:val="001D37F0"/>
    <w:rsid w:val="001D6B80"/>
    <w:rsid w:val="001E27E7"/>
    <w:rsid w:val="001E6EDA"/>
    <w:rsid w:val="001E7DCB"/>
    <w:rsid w:val="001F10DE"/>
    <w:rsid w:val="001F2C8E"/>
    <w:rsid w:val="001F60F7"/>
    <w:rsid w:val="001F6110"/>
    <w:rsid w:val="001F62AF"/>
    <w:rsid w:val="001F6A87"/>
    <w:rsid w:val="001F7776"/>
    <w:rsid w:val="00205632"/>
    <w:rsid w:val="00206595"/>
    <w:rsid w:val="00211B27"/>
    <w:rsid w:val="00212120"/>
    <w:rsid w:val="0021724A"/>
    <w:rsid w:val="00220557"/>
    <w:rsid w:val="002213AC"/>
    <w:rsid w:val="002223F7"/>
    <w:rsid w:val="002269B0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7E38"/>
    <w:rsid w:val="00253FE0"/>
    <w:rsid w:val="00255A4F"/>
    <w:rsid w:val="00255F3D"/>
    <w:rsid w:val="00256A84"/>
    <w:rsid w:val="00260884"/>
    <w:rsid w:val="002613D7"/>
    <w:rsid w:val="00261B3B"/>
    <w:rsid w:val="00262805"/>
    <w:rsid w:val="00263D84"/>
    <w:rsid w:val="002749F8"/>
    <w:rsid w:val="00280DCF"/>
    <w:rsid w:val="00281B1F"/>
    <w:rsid w:val="002829C0"/>
    <w:rsid w:val="0028387B"/>
    <w:rsid w:val="00286CAE"/>
    <w:rsid w:val="00286F63"/>
    <w:rsid w:val="002902E3"/>
    <w:rsid w:val="002906A8"/>
    <w:rsid w:val="00293D32"/>
    <w:rsid w:val="00295EFE"/>
    <w:rsid w:val="00297096"/>
    <w:rsid w:val="002A08F9"/>
    <w:rsid w:val="002A2D94"/>
    <w:rsid w:val="002A4ADB"/>
    <w:rsid w:val="002A65B1"/>
    <w:rsid w:val="002A71E4"/>
    <w:rsid w:val="002B48D1"/>
    <w:rsid w:val="002B6601"/>
    <w:rsid w:val="002B6C23"/>
    <w:rsid w:val="002B7690"/>
    <w:rsid w:val="002B7843"/>
    <w:rsid w:val="002B7E60"/>
    <w:rsid w:val="002C1CA3"/>
    <w:rsid w:val="002C29BD"/>
    <w:rsid w:val="002C3B05"/>
    <w:rsid w:val="002D3B27"/>
    <w:rsid w:val="002D4394"/>
    <w:rsid w:val="002D542A"/>
    <w:rsid w:val="002E0264"/>
    <w:rsid w:val="002E08E7"/>
    <w:rsid w:val="002E0F6F"/>
    <w:rsid w:val="002E3450"/>
    <w:rsid w:val="002E3B81"/>
    <w:rsid w:val="002E3F40"/>
    <w:rsid w:val="002E5188"/>
    <w:rsid w:val="002E51C1"/>
    <w:rsid w:val="002E6708"/>
    <w:rsid w:val="002F0698"/>
    <w:rsid w:val="002F06C3"/>
    <w:rsid w:val="002F0C60"/>
    <w:rsid w:val="002F3F80"/>
    <w:rsid w:val="002F53E9"/>
    <w:rsid w:val="002F5B4F"/>
    <w:rsid w:val="0030035B"/>
    <w:rsid w:val="00300C6C"/>
    <w:rsid w:val="00302020"/>
    <w:rsid w:val="00306BA2"/>
    <w:rsid w:val="0031078F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102D"/>
    <w:rsid w:val="003400A3"/>
    <w:rsid w:val="003418E1"/>
    <w:rsid w:val="00343381"/>
    <w:rsid w:val="00343E6D"/>
    <w:rsid w:val="00344BE6"/>
    <w:rsid w:val="00347783"/>
    <w:rsid w:val="00350B0F"/>
    <w:rsid w:val="00353CEF"/>
    <w:rsid w:val="0035596C"/>
    <w:rsid w:val="00364C64"/>
    <w:rsid w:val="00366CAA"/>
    <w:rsid w:val="003671CB"/>
    <w:rsid w:val="00370CBC"/>
    <w:rsid w:val="00371B65"/>
    <w:rsid w:val="00371C85"/>
    <w:rsid w:val="00375B0A"/>
    <w:rsid w:val="0038102A"/>
    <w:rsid w:val="003852C1"/>
    <w:rsid w:val="00391D61"/>
    <w:rsid w:val="00393134"/>
    <w:rsid w:val="00394C3D"/>
    <w:rsid w:val="00395BAA"/>
    <w:rsid w:val="003A0758"/>
    <w:rsid w:val="003A1DBE"/>
    <w:rsid w:val="003A3ADD"/>
    <w:rsid w:val="003B4998"/>
    <w:rsid w:val="003B4C18"/>
    <w:rsid w:val="003B6008"/>
    <w:rsid w:val="003C0AFD"/>
    <w:rsid w:val="003C18DD"/>
    <w:rsid w:val="003C19B9"/>
    <w:rsid w:val="003C2435"/>
    <w:rsid w:val="003C5BC0"/>
    <w:rsid w:val="003C7CD8"/>
    <w:rsid w:val="003D009A"/>
    <w:rsid w:val="003D0306"/>
    <w:rsid w:val="003D05D0"/>
    <w:rsid w:val="003D0990"/>
    <w:rsid w:val="003D2241"/>
    <w:rsid w:val="003D41ED"/>
    <w:rsid w:val="003D5F22"/>
    <w:rsid w:val="003D729F"/>
    <w:rsid w:val="003E0137"/>
    <w:rsid w:val="003E041D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433A"/>
    <w:rsid w:val="0040591D"/>
    <w:rsid w:val="004062FE"/>
    <w:rsid w:val="004079B9"/>
    <w:rsid w:val="00410006"/>
    <w:rsid w:val="00410130"/>
    <w:rsid w:val="00411277"/>
    <w:rsid w:val="0041306D"/>
    <w:rsid w:val="0041402A"/>
    <w:rsid w:val="00415D98"/>
    <w:rsid w:val="00415F06"/>
    <w:rsid w:val="0042193D"/>
    <w:rsid w:val="00425508"/>
    <w:rsid w:val="00434861"/>
    <w:rsid w:val="00435862"/>
    <w:rsid w:val="0043678E"/>
    <w:rsid w:val="004377F1"/>
    <w:rsid w:val="00437D02"/>
    <w:rsid w:val="00440B98"/>
    <w:rsid w:val="004428EA"/>
    <w:rsid w:val="00447C09"/>
    <w:rsid w:val="004501EA"/>
    <w:rsid w:val="0045366A"/>
    <w:rsid w:val="00453E98"/>
    <w:rsid w:val="004554BE"/>
    <w:rsid w:val="00455758"/>
    <w:rsid w:val="004564A0"/>
    <w:rsid w:val="00460A83"/>
    <w:rsid w:val="004622AC"/>
    <w:rsid w:val="00463633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82C7E"/>
    <w:rsid w:val="004841F0"/>
    <w:rsid w:val="00484610"/>
    <w:rsid w:val="00490CF7"/>
    <w:rsid w:val="00490EDF"/>
    <w:rsid w:val="00491596"/>
    <w:rsid w:val="00496D50"/>
    <w:rsid w:val="00497C62"/>
    <w:rsid w:val="004A0DBC"/>
    <w:rsid w:val="004A3910"/>
    <w:rsid w:val="004A6EEC"/>
    <w:rsid w:val="004B04CD"/>
    <w:rsid w:val="004B2822"/>
    <w:rsid w:val="004B2A12"/>
    <w:rsid w:val="004B5CF7"/>
    <w:rsid w:val="004B6D3C"/>
    <w:rsid w:val="004B7F70"/>
    <w:rsid w:val="004C422B"/>
    <w:rsid w:val="004C61E9"/>
    <w:rsid w:val="004C7E4E"/>
    <w:rsid w:val="004D0790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B58"/>
    <w:rsid w:val="0050395F"/>
    <w:rsid w:val="00510A20"/>
    <w:rsid w:val="00510E7F"/>
    <w:rsid w:val="00510F64"/>
    <w:rsid w:val="0051442B"/>
    <w:rsid w:val="00515380"/>
    <w:rsid w:val="00517789"/>
    <w:rsid w:val="00521C0A"/>
    <w:rsid w:val="00522B57"/>
    <w:rsid w:val="005231C4"/>
    <w:rsid w:val="00523E82"/>
    <w:rsid w:val="0052709A"/>
    <w:rsid w:val="00527A56"/>
    <w:rsid w:val="00530D82"/>
    <w:rsid w:val="00531F4D"/>
    <w:rsid w:val="00532E2E"/>
    <w:rsid w:val="00533B44"/>
    <w:rsid w:val="00534972"/>
    <w:rsid w:val="00536562"/>
    <w:rsid w:val="00541DA3"/>
    <w:rsid w:val="00542C76"/>
    <w:rsid w:val="00547C11"/>
    <w:rsid w:val="0055044D"/>
    <w:rsid w:val="00552A6F"/>
    <w:rsid w:val="005543C9"/>
    <w:rsid w:val="00555280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78C5"/>
    <w:rsid w:val="00577F08"/>
    <w:rsid w:val="00580534"/>
    <w:rsid w:val="00580557"/>
    <w:rsid w:val="00581AB9"/>
    <w:rsid w:val="00582445"/>
    <w:rsid w:val="0058582A"/>
    <w:rsid w:val="00586056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731"/>
    <w:rsid w:val="005A5A06"/>
    <w:rsid w:val="005A5FEF"/>
    <w:rsid w:val="005A7C7B"/>
    <w:rsid w:val="005A7DBD"/>
    <w:rsid w:val="005B0182"/>
    <w:rsid w:val="005B0BAD"/>
    <w:rsid w:val="005B4503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16D2"/>
    <w:rsid w:val="005F18BD"/>
    <w:rsid w:val="005F7267"/>
    <w:rsid w:val="00601972"/>
    <w:rsid w:val="00604D9C"/>
    <w:rsid w:val="00604DA3"/>
    <w:rsid w:val="006113A9"/>
    <w:rsid w:val="006123F0"/>
    <w:rsid w:val="006208D6"/>
    <w:rsid w:val="00621088"/>
    <w:rsid w:val="00630959"/>
    <w:rsid w:val="00630F4C"/>
    <w:rsid w:val="00631089"/>
    <w:rsid w:val="00632B65"/>
    <w:rsid w:val="00633078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335F"/>
    <w:rsid w:val="00653C7C"/>
    <w:rsid w:val="006540FC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1310"/>
    <w:rsid w:val="00682DA3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6622"/>
    <w:rsid w:val="006A7C72"/>
    <w:rsid w:val="006B2B3F"/>
    <w:rsid w:val="006B6D05"/>
    <w:rsid w:val="006C12AF"/>
    <w:rsid w:val="006C341C"/>
    <w:rsid w:val="006D24A3"/>
    <w:rsid w:val="006D2A85"/>
    <w:rsid w:val="006D2F24"/>
    <w:rsid w:val="006D4215"/>
    <w:rsid w:val="006D5DE3"/>
    <w:rsid w:val="006D6692"/>
    <w:rsid w:val="006E21AA"/>
    <w:rsid w:val="006E33BB"/>
    <w:rsid w:val="006E3615"/>
    <w:rsid w:val="006E596F"/>
    <w:rsid w:val="006E6C7E"/>
    <w:rsid w:val="006E7669"/>
    <w:rsid w:val="006E7A0C"/>
    <w:rsid w:val="006F7755"/>
    <w:rsid w:val="0070072F"/>
    <w:rsid w:val="007012B0"/>
    <w:rsid w:val="00701ABC"/>
    <w:rsid w:val="00706A1F"/>
    <w:rsid w:val="00706C81"/>
    <w:rsid w:val="00714E6E"/>
    <w:rsid w:val="0071508C"/>
    <w:rsid w:val="0071613C"/>
    <w:rsid w:val="00717BA7"/>
    <w:rsid w:val="007208B2"/>
    <w:rsid w:val="00720CA7"/>
    <w:rsid w:val="0072351C"/>
    <w:rsid w:val="0072357C"/>
    <w:rsid w:val="0072408B"/>
    <w:rsid w:val="007256DF"/>
    <w:rsid w:val="00725A35"/>
    <w:rsid w:val="00726374"/>
    <w:rsid w:val="00730418"/>
    <w:rsid w:val="007324EA"/>
    <w:rsid w:val="00732B0E"/>
    <w:rsid w:val="0073306A"/>
    <w:rsid w:val="007347B9"/>
    <w:rsid w:val="007361CE"/>
    <w:rsid w:val="00737415"/>
    <w:rsid w:val="00741380"/>
    <w:rsid w:val="0074152E"/>
    <w:rsid w:val="00741FB2"/>
    <w:rsid w:val="00744D82"/>
    <w:rsid w:val="00750690"/>
    <w:rsid w:val="007510DD"/>
    <w:rsid w:val="007523C4"/>
    <w:rsid w:val="0075365E"/>
    <w:rsid w:val="00754A48"/>
    <w:rsid w:val="00756992"/>
    <w:rsid w:val="00757E8C"/>
    <w:rsid w:val="00760BD7"/>
    <w:rsid w:val="00760ECB"/>
    <w:rsid w:val="00761764"/>
    <w:rsid w:val="007671EC"/>
    <w:rsid w:val="00770F01"/>
    <w:rsid w:val="00771DA9"/>
    <w:rsid w:val="00776D54"/>
    <w:rsid w:val="0078043A"/>
    <w:rsid w:val="007855C2"/>
    <w:rsid w:val="007944D9"/>
    <w:rsid w:val="007949E1"/>
    <w:rsid w:val="00797A3E"/>
    <w:rsid w:val="00797F03"/>
    <w:rsid w:val="007A02B8"/>
    <w:rsid w:val="007B0E04"/>
    <w:rsid w:val="007B149F"/>
    <w:rsid w:val="007B22BA"/>
    <w:rsid w:val="007B3245"/>
    <w:rsid w:val="007B5A98"/>
    <w:rsid w:val="007C080C"/>
    <w:rsid w:val="007C2A54"/>
    <w:rsid w:val="007C48C4"/>
    <w:rsid w:val="007C5770"/>
    <w:rsid w:val="007C73D8"/>
    <w:rsid w:val="007D0428"/>
    <w:rsid w:val="007D4553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8059F7"/>
    <w:rsid w:val="008069D3"/>
    <w:rsid w:val="008173EB"/>
    <w:rsid w:val="00817CEB"/>
    <w:rsid w:val="0082106F"/>
    <w:rsid w:val="00821D08"/>
    <w:rsid w:val="00822F56"/>
    <w:rsid w:val="00824DEA"/>
    <w:rsid w:val="0082511D"/>
    <w:rsid w:val="00830167"/>
    <w:rsid w:val="00830780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37E6"/>
    <w:rsid w:val="00843D17"/>
    <w:rsid w:val="00844F2A"/>
    <w:rsid w:val="00845A2B"/>
    <w:rsid w:val="008470D1"/>
    <w:rsid w:val="008507E9"/>
    <w:rsid w:val="00855B27"/>
    <w:rsid w:val="008561B4"/>
    <w:rsid w:val="008579CE"/>
    <w:rsid w:val="00861E30"/>
    <w:rsid w:val="00864049"/>
    <w:rsid w:val="00864751"/>
    <w:rsid w:val="00865F30"/>
    <w:rsid w:val="0087172D"/>
    <w:rsid w:val="00871C57"/>
    <w:rsid w:val="00871FC3"/>
    <w:rsid w:val="008739C9"/>
    <w:rsid w:val="00873EA7"/>
    <w:rsid w:val="008773C5"/>
    <w:rsid w:val="0088211C"/>
    <w:rsid w:val="00882549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EE2"/>
    <w:rsid w:val="008B46CC"/>
    <w:rsid w:val="008B55FD"/>
    <w:rsid w:val="008B6BF1"/>
    <w:rsid w:val="008B71F9"/>
    <w:rsid w:val="008C0371"/>
    <w:rsid w:val="008C2317"/>
    <w:rsid w:val="008C3A7A"/>
    <w:rsid w:val="008C50E7"/>
    <w:rsid w:val="008C610C"/>
    <w:rsid w:val="008C6DC7"/>
    <w:rsid w:val="008D0F01"/>
    <w:rsid w:val="008D1E95"/>
    <w:rsid w:val="008D59C9"/>
    <w:rsid w:val="008D7813"/>
    <w:rsid w:val="008E16F1"/>
    <w:rsid w:val="008E26EA"/>
    <w:rsid w:val="008E416F"/>
    <w:rsid w:val="008E4FBE"/>
    <w:rsid w:val="008E4FE2"/>
    <w:rsid w:val="008E605B"/>
    <w:rsid w:val="008F17E1"/>
    <w:rsid w:val="008F2038"/>
    <w:rsid w:val="008F3BCA"/>
    <w:rsid w:val="00903BD1"/>
    <w:rsid w:val="009056AA"/>
    <w:rsid w:val="00910A7E"/>
    <w:rsid w:val="00913866"/>
    <w:rsid w:val="0091391B"/>
    <w:rsid w:val="00913ABA"/>
    <w:rsid w:val="009150C8"/>
    <w:rsid w:val="00915DF6"/>
    <w:rsid w:val="00920AE8"/>
    <w:rsid w:val="0092470E"/>
    <w:rsid w:val="00927BD9"/>
    <w:rsid w:val="00930312"/>
    <w:rsid w:val="00930B64"/>
    <w:rsid w:val="0093254A"/>
    <w:rsid w:val="00932823"/>
    <w:rsid w:val="00934036"/>
    <w:rsid w:val="00936828"/>
    <w:rsid w:val="0093732C"/>
    <w:rsid w:val="00937D13"/>
    <w:rsid w:val="00940BE0"/>
    <w:rsid w:val="00941C52"/>
    <w:rsid w:val="00945661"/>
    <w:rsid w:val="00950621"/>
    <w:rsid w:val="0095250D"/>
    <w:rsid w:val="009529E2"/>
    <w:rsid w:val="00953945"/>
    <w:rsid w:val="00953E3B"/>
    <w:rsid w:val="00955674"/>
    <w:rsid w:val="00957108"/>
    <w:rsid w:val="00960265"/>
    <w:rsid w:val="0096108D"/>
    <w:rsid w:val="009613BE"/>
    <w:rsid w:val="009675BD"/>
    <w:rsid w:val="009725D6"/>
    <w:rsid w:val="00972808"/>
    <w:rsid w:val="00975FA5"/>
    <w:rsid w:val="00982DD1"/>
    <w:rsid w:val="0098571E"/>
    <w:rsid w:val="00986F49"/>
    <w:rsid w:val="00991C50"/>
    <w:rsid w:val="00994FBF"/>
    <w:rsid w:val="00997972"/>
    <w:rsid w:val="009A0956"/>
    <w:rsid w:val="009A2C67"/>
    <w:rsid w:val="009A42FB"/>
    <w:rsid w:val="009A5BC4"/>
    <w:rsid w:val="009A668A"/>
    <w:rsid w:val="009B2950"/>
    <w:rsid w:val="009B392B"/>
    <w:rsid w:val="009B4103"/>
    <w:rsid w:val="009C0A7D"/>
    <w:rsid w:val="009C0FA3"/>
    <w:rsid w:val="009C1465"/>
    <w:rsid w:val="009C5247"/>
    <w:rsid w:val="009C5D56"/>
    <w:rsid w:val="009C71A8"/>
    <w:rsid w:val="009C7BE0"/>
    <w:rsid w:val="009C7C6B"/>
    <w:rsid w:val="009D0FBB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7CB2"/>
    <w:rsid w:val="00A004DD"/>
    <w:rsid w:val="00A049A0"/>
    <w:rsid w:val="00A1027B"/>
    <w:rsid w:val="00A10512"/>
    <w:rsid w:val="00A13169"/>
    <w:rsid w:val="00A16777"/>
    <w:rsid w:val="00A16D39"/>
    <w:rsid w:val="00A25385"/>
    <w:rsid w:val="00A25D04"/>
    <w:rsid w:val="00A263F0"/>
    <w:rsid w:val="00A33D2F"/>
    <w:rsid w:val="00A3477F"/>
    <w:rsid w:val="00A35234"/>
    <w:rsid w:val="00A35CB4"/>
    <w:rsid w:val="00A37C9E"/>
    <w:rsid w:val="00A4044D"/>
    <w:rsid w:val="00A45CC9"/>
    <w:rsid w:val="00A462E9"/>
    <w:rsid w:val="00A46482"/>
    <w:rsid w:val="00A476EC"/>
    <w:rsid w:val="00A50C6B"/>
    <w:rsid w:val="00A52AFA"/>
    <w:rsid w:val="00A52C38"/>
    <w:rsid w:val="00A54C97"/>
    <w:rsid w:val="00A57A2A"/>
    <w:rsid w:val="00A62065"/>
    <w:rsid w:val="00A638A2"/>
    <w:rsid w:val="00A70034"/>
    <w:rsid w:val="00A74116"/>
    <w:rsid w:val="00A74C0A"/>
    <w:rsid w:val="00A765FC"/>
    <w:rsid w:val="00A77631"/>
    <w:rsid w:val="00A77B93"/>
    <w:rsid w:val="00A77D84"/>
    <w:rsid w:val="00A81BB0"/>
    <w:rsid w:val="00A826E4"/>
    <w:rsid w:val="00A83EE4"/>
    <w:rsid w:val="00A8472A"/>
    <w:rsid w:val="00A84A1A"/>
    <w:rsid w:val="00A87F91"/>
    <w:rsid w:val="00A90303"/>
    <w:rsid w:val="00A90B2D"/>
    <w:rsid w:val="00A91153"/>
    <w:rsid w:val="00A93115"/>
    <w:rsid w:val="00A9375A"/>
    <w:rsid w:val="00A93922"/>
    <w:rsid w:val="00A94394"/>
    <w:rsid w:val="00A945EF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1899"/>
    <w:rsid w:val="00AB24F3"/>
    <w:rsid w:val="00AB458C"/>
    <w:rsid w:val="00AC04A2"/>
    <w:rsid w:val="00AC1948"/>
    <w:rsid w:val="00AC2FEB"/>
    <w:rsid w:val="00AC4035"/>
    <w:rsid w:val="00AC4FDA"/>
    <w:rsid w:val="00AC5950"/>
    <w:rsid w:val="00AC6EE2"/>
    <w:rsid w:val="00AC702A"/>
    <w:rsid w:val="00AD0821"/>
    <w:rsid w:val="00AD0A4E"/>
    <w:rsid w:val="00AD2461"/>
    <w:rsid w:val="00AD3A37"/>
    <w:rsid w:val="00AE1EBD"/>
    <w:rsid w:val="00AE2247"/>
    <w:rsid w:val="00AE2E57"/>
    <w:rsid w:val="00AE63B9"/>
    <w:rsid w:val="00AF0DDC"/>
    <w:rsid w:val="00AF26DC"/>
    <w:rsid w:val="00AF313B"/>
    <w:rsid w:val="00AF53BE"/>
    <w:rsid w:val="00AF55DB"/>
    <w:rsid w:val="00AF5BA8"/>
    <w:rsid w:val="00AF7DDA"/>
    <w:rsid w:val="00B004CF"/>
    <w:rsid w:val="00B0163F"/>
    <w:rsid w:val="00B02CA2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1158"/>
    <w:rsid w:val="00B21209"/>
    <w:rsid w:val="00B232D0"/>
    <w:rsid w:val="00B240AC"/>
    <w:rsid w:val="00B311B3"/>
    <w:rsid w:val="00B31B44"/>
    <w:rsid w:val="00B35FD1"/>
    <w:rsid w:val="00B368C6"/>
    <w:rsid w:val="00B37970"/>
    <w:rsid w:val="00B41606"/>
    <w:rsid w:val="00B420FB"/>
    <w:rsid w:val="00B42575"/>
    <w:rsid w:val="00B42696"/>
    <w:rsid w:val="00B4591D"/>
    <w:rsid w:val="00B5039E"/>
    <w:rsid w:val="00B512FF"/>
    <w:rsid w:val="00B53A39"/>
    <w:rsid w:val="00B562FA"/>
    <w:rsid w:val="00B57393"/>
    <w:rsid w:val="00B57FAB"/>
    <w:rsid w:val="00B61FD4"/>
    <w:rsid w:val="00B63392"/>
    <w:rsid w:val="00B638A5"/>
    <w:rsid w:val="00B6709B"/>
    <w:rsid w:val="00B7337D"/>
    <w:rsid w:val="00B74954"/>
    <w:rsid w:val="00B7793F"/>
    <w:rsid w:val="00B80DA2"/>
    <w:rsid w:val="00B81EDD"/>
    <w:rsid w:val="00B85A30"/>
    <w:rsid w:val="00B90251"/>
    <w:rsid w:val="00B92D20"/>
    <w:rsid w:val="00B9476A"/>
    <w:rsid w:val="00B94B4C"/>
    <w:rsid w:val="00B97245"/>
    <w:rsid w:val="00BA4B47"/>
    <w:rsid w:val="00BA4D0F"/>
    <w:rsid w:val="00BA4FDD"/>
    <w:rsid w:val="00BA7C6D"/>
    <w:rsid w:val="00BB0614"/>
    <w:rsid w:val="00BB098E"/>
    <w:rsid w:val="00BC37A8"/>
    <w:rsid w:val="00BC65EA"/>
    <w:rsid w:val="00BC6DBA"/>
    <w:rsid w:val="00BC70A4"/>
    <w:rsid w:val="00BC7197"/>
    <w:rsid w:val="00BC7244"/>
    <w:rsid w:val="00BD04D0"/>
    <w:rsid w:val="00BE075A"/>
    <w:rsid w:val="00BE4277"/>
    <w:rsid w:val="00BE6083"/>
    <w:rsid w:val="00BF024B"/>
    <w:rsid w:val="00BF053F"/>
    <w:rsid w:val="00BF2C99"/>
    <w:rsid w:val="00BF51CE"/>
    <w:rsid w:val="00C0251B"/>
    <w:rsid w:val="00C02FDC"/>
    <w:rsid w:val="00C03BD8"/>
    <w:rsid w:val="00C05B74"/>
    <w:rsid w:val="00C1069D"/>
    <w:rsid w:val="00C1481C"/>
    <w:rsid w:val="00C2029F"/>
    <w:rsid w:val="00C20F17"/>
    <w:rsid w:val="00C20FFC"/>
    <w:rsid w:val="00C222D4"/>
    <w:rsid w:val="00C22A46"/>
    <w:rsid w:val="00C24EF3"/>
    <w:rsid w:val="00C26C45"/>
    <w:rsid w:val="00C3459B"/>
    <w:rsid w:val="00C36C13"/>
    <w:rsid w:val="00C372C7"/>
    <w:rsid w:val="00C37BD5"/>
    <w:rsid w:val="00C43705"/>
    <w:rsid w:val="00C451A2"/>
    <w:rsid w:val="00C45CCE"/>
    <w:rsid w:val="00C47CCD"/>
    <w:rsid w:val="00C51513"/>
    <w:rsid w:val="00C561D5"/>
    <w:rsid w:val="00C56D21"/>
    <w:rsid w:val="00C611FC"/>
    <w:rsid w:val="00C61E9A"/>
    <w:rsid w:val="00C62ECB"/>
    <w:rsid w:val="00C64A9E"/>
    <w:rsid w:val="00C656ED"/>
    <w:rsid w:val="00C668B4"/>
    <w:rsid w:val="00C7076D"/>
    <w:rsid w:val="00C712F0"/>
    <w:rsid w:val="00C72C05"/>
    <w:rsid w:val="00C7576D"/>
    <w:rsid w:val="00C847DC"/>
    <w:rsid w:val="00C85243"/>
    <w:rsid w:val="00C91AD5"/>
    <w:rsid w:val="00C921AC"/>
    <w:rsid w:val="00C95132"/>
    <w:rsid w:val="00C96874"/>
    <w:rsid w:val="00CA018E"/>
    <w:rsid w:val="00CA0A3F"/>
    <w:rsid w:val="00CA1297"/>
    <w:rsid w:val="00CA1443"/>
    <w:rsid w:val="00CA2160"/>
    <w:rsid w:val="00CA2E2A"/>
    <w:rsid w:val="00CA5846"/>
    <w:rsid w:val="00CB3961"/>
    <w:rsid w:val="00CB5517"/>
    <w:rsid w:val="00CB5586"/>
    <w:rsid w:val="00CB6619"/>
    <w:rsid w:val="00CB6909"/>
    <w:rsid w:val="00CB701C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6430"/>
    <w:rsid w:val="00CE6A41"/>
    <w:rsid w:val="00CE70E4"/>
    <w:rsid w:val="00CF0CB0"/>
    <w:rsid w:val="00CF3AD0"/>
    <w:rsid w:val="00CF3FBF"/>
    <w:rsid w:val="00CF4B64"/>
    <w:rsid w:val="00D01AD5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20825"/>
    <w:rsid w:val="00D211D5"/>
    <w:rsid w:val="00D22DD8"/>
    <w:rsid w:val="00D24F19"/>
    <w:rsid w:val="00D266B0"/>
    <w:rsid w:val="00D30748"/>
    <w:rsid w:val="00D3212E"/>
    <w:rsid w:val="00D3251C"/>
    <w:rsid w:val="00D33FAE"/>
    <w:rsid w:val="00D34974"/>
    <w:rsid w:val="00D359BD"/>
    <w:rsid w:val="00D35A62"/>
    <w:rsid w:val="00D37FAC"/>
    <w:rsid w:val="00D431D0"/>
    <w:rsid w:val="00D46166"/>
    <w:rsid w:val="00D47C69"/>
    <w:rsid w:val="00D52ABC"/>
    <w:rsid w:val="00D62FE8"/>
    <w:rsid w:val="00D63365"/>
    <w:rsid w:val="00D667C2"/>
    <w:rsid w:val="00D706D6"/>
    <w:rsid w:val="00D8077E"/>
    <w:rsid w:val="00D81F2C"/>
    <w:rsid w:val="00D83715"/>
    <w:rsid w:val="00D83CEC"/>
    <w:rsid w:val="00D83DCE"/>
    <w:rsid w:val="00D84C86"/>
    <w:rsid w:val="00D85976"/>
    <w:rsid w:val="00D86892"/>
    <w:rsid w:val="00D909EB"/>
    <w:rsid w:val="00D90D6B"/>
    <w:rsid w:val="00D93ED6"/>
    <w:rsid w:val="00D970DE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25ED"/>
    <w:rsid w:val="00DC29C3"/>
    <w:rsid w:val="00DC31C3"/>
    <w:rsid w:val="00DC3B01"/>
    <w:rsid w:val="00DC4412"/>
    <w:rsid w:val="00DC53E0"/>
    <w:rsid w:val="00DC5EE7"/>
    <w:rsid w:val="00DC736D"/>
    <w:rsid w:val="00DD0A86"/>
    <w:rsid w:val="00DD366B"/>
    <w:rsid w:val="00DD7B4E"/>
    <w:rsid w:val="00DD7E7A"/>
    <w:rsid w:val="00DE1111"/>
    <w:rsid w:val="00DE694E"/>
    <w:rsid w:val="00DF0755"/>
    <w:rsid w:val="00DF202A"/>
    <w:rsid w:val="00DF2331"/>
    <w:rsid w:val="00DF5631"/>
    <w:rsid w:val="00DF5A84"/>
    <w:rsid w:val="00DF6639"/>
    <w:rsid w:val="00DF7498"/>
    <w:rsid w:val="00DF7522"/>
    <w:rsid w:val="00E01FD6"/>
    <w:rsid w:val="00E02DA7"/>
    <w:rsid w:val="00E0456D"/>
    <w:rsid w:val="00E12CE4"/>
    <w:rsid w:val="00E12DCB"/>
    <w:rsid w:val="00E210CD"/>
    <w:rsid w:val="00E236C2"/>
    <w:rsid w:val="00E247DB"/>
    <w:rsid w:val="00E25D8E"/>
    <w:rsid w:val="00E260F9"/>
    <w:rsid w:val="00E27DFB"/>
    <w:rsid w:val="00E32A90"/>
    <w:rsid w:val="00E33527"/>
    <w:rsid w:val="00E353FA"/>
    <w:rsid w:val="00E371A2"/>
    <w:rsid w:val="00E4238C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2546"/>
    <w:rsid w:val="00E64735"/>
    <w:rsid w:val="00E6564F"/>
    <w:rsid w:val="00E66546"/>
    <w:rsid w:val="00E67FE5"/>
    <w:rsid w:val="00E7188A"/>
    <w:rsid w:val="00E73697"/>
    <w:rsid w:val="00E73FE0"/>
    <w:rsid w:val="00E76908"/>
    <w:rsid w:val="00E76AB5"/>
    <w:rsid w:val="00E76ABA"/>
    <w:rsid w:val="00E76DDD"/>
    <w:rsid w:val="00E77E76"/>
    <w:rsid w:val="00E81D17"/>
    <w:rsid w:val="00E828CD"/>
    <w:rsid w:val="00E82B25"/>
    <w:rsid w:val="00E934C0"/>
    <w:rsid w:val="00E940B2"/>
    <w:rsid w:val="00E9487C"/>
    <w:rsid w:val="00E953F2"/>
    <w:rsid w:val="00EA00A7"/>
    <w:rsid w:val="00EA0CD0"/>
    <w:rsid w:val="00EA6DCE"/>
    <w:rsid w:val="00EA76FC"/>
    <w:rsid w:val="00EB27C5"/>
    <w:rsid w:val="00EC38EB"/>
    <w:rsid w:val="00EC648D"/>
    <w:rsid w:val="00ED00C4"/>
    <w:rsid w:val="00ED1240"/>
    <w:rsid w:val="00ED14F1"/>
    <w:rsid w:val="00EE0AD5"/>
    <w:rsid w:val="00EE253D"/>
    <w:rsid w:val="00EE2691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1038F"/>
    <w:rsid w:val="00F11CCD"/>
    <w:rsid w:val="00F13A14"/>
    <w:rsid w:val="00F15443"/>
    <w:rsid w:val="00F15B68"/>
    <w:rsid w:val="00F16A78"/>
    <w:rsid w:val="00F170DD"/>
    <w:rsid w:val="00F214BC"/>
    <w:rsid w:val="00F254AC"/>
    <w:rsid w:val="00F2696A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50A75"/>
    <w:rsid w:val="00F53B5D"/>
    <w:rsid w:val="00F54237"/>
    <w:rsid w:val="00F5519B"/>
    <w:rsid w:val="00F552DB"/>
    <w:rsid w:val="00F57F74"/>
    <w:rsid w:val="00F605B6"/>
    <w:rsid w:val="00F61632"/>
    <w:rsid w:val="00F6206B"/>
    <w:rsid w:val="00F657A8"/>
    <w:rsid w:val="00F71206"/>
    <w:rsid w:val="00F7525F"/>
    <w:rsid w:val="00F8079B"/>
    <w:rsid w:val="00F80F29"/>
    <w:rsid w:val="00F8399A"/>
    <w:rsid w:val="00F923C5"/>
    <w:rsid w:val="00F93065"/>
    <w:rsid w:val="00F93DB3"/>
    <w:rsid w:val="00F96279"/>
    <w:rsid w:val="00F968EE"/>
    <w:rsid w:val="00FA0A20"/>
    <w:rsid w:val="00FA19B2"/>
    <w:rsid w:val="00FA7542"/>
    <w:rsid w:val="00FA75B7"/>
    <w:rsid w:val="00FB1A11"/>
    <w:rsid w:val="00FB330E"/>
    <w:rsid w:val="00FB38CE"/>
    <w:rsid w:val="00FB4C88"/>
    <w:rsid w:val="00FB55E1"/>
    <w:rsid w:val="00FB5C7B"/>
    <w:rsid w:val="00FB62E1"/>
    <w:rsid w:val="00FB7341"/>
    <w:rsid w:val="00FC043A"/>
    <w:rsid w:val="00FD06E8"/>
    <w:rsid w:val="00FD2295"/>
    <w:rsid w:val="00FD2924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4C9A"/>
    <w:rsid w:val="00FE50E5"/>
    <w:rsid w:val="00FF0523"/>
    <w:rsid w:val="00FF0C2F"/>
    <w:rsid w:val="00FF0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#006e31" stroke="f">
      <v:fill color="#006e31"/>
      <v:stroke on="f"/>
      <v:shadow color="black" opacity="49151f" offset=".74833mm,.74833mm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" w:eastAsia="Times New Roman" w:hAnsi="Courier" w:cs="Times New Roman"/>
        <w:lang w:val="hu-HU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Hyp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image" Target="media/image7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amazone.de/ceusultra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4.jpeg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9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0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450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PI Amazone Jahresbericht 2008</vt:lpstr>
      <vt:lpstr>PI Amazone Jahresbericht 2008</vt:lpstr>
    </vt:vector>
  </TitlesOfParts>
  <LinksUpToDate>false</LinksUpToDate>
  <CharactersWithSpaces>3281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Sajtóközlemény: 2008-as Amazone éves jelentés</dc:title>
  <dc:creator/>
  <cp:lastModifiedBy/>
  <cp:revision>1</cp:revision>
  <cp:lastPrinted>2010-02-24T09:10:00Z</cp:lastPrinted>
  <dcterms:created xsi:type="dcterms:W3CDTF">2021-05-03T09:39:00Z</dcterms:created>
  <dcterms:modified xsi:type="dcterms:W3CDTF">2021-06-22T09:24:00Z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